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F1" w:rsidRDefault="00AA1BF1" w:rsidP="00AA1B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usnesení</w:t>
      </w:r>
    </w:p>
    <w:p w:rsidR="0009529D" w:rsidRPr="00B0092A" w:rsidRDefault="0009529D" w:rsidP="0009529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18. veřejného</w:t>
      </w:r>
      <w:r w:rsidRPr="00B0092A">
        <w:rPr>
          <w:b/>
          <w:sz w:val="28"/>
          <w:szCs w:val="28"/>
        </w:rPr>
        <w:t xml:space="preserve"> zasedání zastupitelstva obce Kratonohy,</w:t>
      </w:r>
    </w:p>
    <w:p w:rsidR="0009529D" w:rsidRPr="00B0092A" w:rsidRDefault="0009529D" w:rsidP="0009529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29. 6. 2021 od 17</w:t>
      </w:r>
      <w:r w:rsidRPr="00B0092A">
        <w:rPr>
          <w:b/>
          <w:sz w:val="28"/>
          <w:szCs w:val="28"/>
        </w:rPr>
        <w:t>:00 hodin</w:t>
      </w:r>
    </w:p>
    <w:p w:rsidR="0009529D" w:rsidRDefault="0009529D" w:rsidP="0009529D">
      <w:pPr>
        <w:spacing w:line="240" w:lineRule="auto"/>
        <w:jc w:val="center"/>
        <w:rPr>
          <w:b/>
          <w:sz w:val="28"/>
          <w:szCs w:val="28"/>
        </w:rPr>
      </w:pPr>
      <w:r w:rsidRPr="00B0092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zasedací místnosti</w:t>
      </w:r>
      <w:r w:rsidRPr="00B00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obce Kratonohy</w:t>
      </w:r>
    </w:p>
    <w:p w:rsidR="00AA1BF1" w:rsidRDefault="00AA1BF1" w:rsidP="00C33CC2">
      <w:pPr>
        <w:spacing w:line="240" w:lineRule="auto"/>
        <w:jc w:val="center"/>
        <w:rPr>
          <w:b/>
          <w:sz w:val="28"/>
          <w:szCs w:val="28"/>
        </w:rPr>
      </w:pPr>
    </w:p>
    <w:p w:rsidR="0009529D" w:rsidRDefault="00AA1BF1" w:rsidP="0009529D">
      <w:pPr>
        <w:tabs>
          <w:tab w:val="left" w:pos="142"/>
        </w:tabs>
        <w:spacing w:before="240" w:after="0"/>
        <w:jc w:val="both"/>
        <w:rPr>
          <w:rFonts w:ascii="Calibri" w:hAnsi="Calibri" w:cs="Calibri"/>
        </w:rPr>
      </w:pPr>
      <w:r>
        <w:rPr>
          <w:b/>
        </w:rPr>
        <w:t>Usnesení č. 1</w:t>
      </w:r>
      <w:r w:rsidR="00115FAB">
        <w:rPr>
          <w:b/>
        </w:rPr>
        <w:t>:</w:t>
      </w:r>
      <w:r w:rsidR="00FD31E9" w:rsidRPr="00FD31E9">
        <w:rPr>
          <w:rFonts w:cs="Calibri"/>
          <w:b/>
        </w:rPr>
        <w:t xml:space="preserve"> </w:t>
      </w:r>
      <w:r w:rsidR="00115FAB">
        <w:rPr>
          <w:rFonts w:cs="Calibri"/>
          <w:b/>
        </w:rPr>
        <w:t xml:space="preserve"> </w:t>
      </w:r>
      <w:r w:rsidR="0009529D" w:rsidRPr="003C0812">
        <w:rPr>
          <w:rFonts w:cs="Calibri"/>
          <w:b/>
        </w:rPr>
        <w:t xml:space="preserve">Zastupitelstvo obce </w:t>
      </w:r>
      <w:r w:rsidR="0009529D">
        <w:rPr>
          <w:rFonts w:cs="Calibri"/>
          <w:b/>
        </w:rPr>
        <w:t xml:space="preserve">Kratonohy </w:t>
      </w:r>
      <w:r w:rsidR="0009529D" w:rsidRPr="003C0812">
        <w:rPr>
          <w:rFonts w:cs="Calibri"/>
          <w:b/>
        </w:rPr>
        <w:t xml:space="preserve">určuje zapisovatelem paní Radku Lehkou, ověřovateli </w:t>
      </w:r>
      <w:r w:rsidR="0009529D" w:rsidRPr="00FA1AF5">
        <w:rPr>
          <w:rFonts w:ascii="Calibri" w:hAnsi="Calibri" w:cs="Calibri"/>
          <w:b/>
        </w:rPr>
        <w:t xml:space="preserve">zápisu </w:t>
      </w:r>
      <w:r w:rsidR="0009529D">
        <w:rPr>
          <w:rFonts w:ascii="Calibri" w:hAnsi="Calibri" w:cs="Calibri"/>
          <w:b/>
        </w:rPr>
        <w:t>pana Michala Lesáka a pana Michala Klimta</w:t>
      </w:r>
    </w:p>
    <w:p w:rsidR="00AA1BF1" w:rsidRDefault="00AA1BF1" w:rsidP="00626FEB">
      <w:pPr>
        <w:tabs>
          <w:tab w:val="left" w:pos="142"/>
        </w:tabs>
        <w:spacing w:after="0"/>
        <w:jc w:val="both"/>
      </w:pPr>
      <w:r w:rsidRPr="00DA26F7">
        <w:rPr>
          <w:b/>
        </w:rPr>
        <w:t>Usnesení č. 1 bylo schváleno</w:t>
      </w:r>
      <w:r>
        <w:t>.</w:t>
      </w:r>
    </w:p>
    <w:p w:rsidR="00AD70D3" w:rsidRDefault="00AD70D3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606A91" w:rsidRPr="008B19A2" w:rsidRDefault="00606A91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AD70D3" w:rsidRDefault="00115FAB" w:rsidP="00AD70D3">
      <w:pPr>
        <w:tabs>
          <w:tab w:val="left" w:pos="142"/>
        </w:tabs>
        <w:spacing w:after="0" w:line="240" w:lineRule="auto"/>
        <w:jc w:val="both"/>
        <w:rPr>
          <w:b/>
        </w:rPr>
      </w:pPr>
      <w:r w:rsidRPr="00115FAB">
        <w:rPr>
          <w:b/>
        </w:rPr>
        <w:t>Usnesení č.</w:t>
      </w:r>
      <w:r>
        <w:rPr>
          <w:b/>
        </w:rPr>
        <w:t xml:space="preserve"> </w:t>
      </w:r>
      <w:r w:rsidRPr="00115FAB">
        <w:rPr>
          <w:b/>
        </w:rPr>
        <w:t xml:space="preserve">2: </w:t>
      </w:r>
      <w:r>
        <w:rPr>
          <w:b/>
        </w:rPr>
        <w:t xml:space="preserve"> </w:t>
      </w:r>
      <w:r w:rsidRPr="00115FAB">
        <w:rPr>
          <w:b/>
        </w:rPr>
        <w:t>Zastupitelstvo o</w:t>
      </w:r>
      <w:r w:rsidR="00AD70D3">
        <w:rPr>
          <w:b/>
        </w:rPr>
        <w:t>bce Kratonohy schvaluje</w:t>
      </w:r>
      <w:r w:rsidR="00606A91">
        <w:rPr>
          <w:b/>
        </w:rPr>
        <w:t xml:space="preserve"> navržený</w:t>
      </w:r>
      <w:r w:rsidR="00AD70D3">
        <w:rPr>
          <w:b/>
        </w:rPr>
        <w:t xml:space="preserve"> program.</w:t>
      </w:r>
    </w:p>
    <w:p w:rsidR="00AA1BF1" w:rsidRDefault="00AA1BF1" w:rsidP="008B19A2">
      <w:pPr>
        <w:tabs>
          <w:tab w:val="left" w:pos="142"/>
        </w:tabs>
        <w:spacing w:after="0" w:line="240" w:lineRule="auto"/>
        <w:jc w:val="both"/>
      </w:pPr>
      <w:r>
        <w:rPr>
          <w:b/>
        </w:rPr>
        <w:t>Usnesení č. 2</w:t>
      </w:r>
      <w:r w:rsidRPr="00DA26F7">
        <w:rPr>
          <w:b/>
        </w:rPr>
        <w:t xml:space="preserve"> bylo schváleno</w:t>
      </w:r>
      <w:r>
        <w:t>.</w:t>
      </w:r>
    </w:p>
    <w:p w:rsidR="00AA1BF1" w:rsidRDefault="00AA1BF1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:rsidR="005A1709" w:rsidRDefault="005A1709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:rsidR="0009529D" w:rsidRPr="00964058" w:rsidRDefault="00615921" w:rsidP="0009529D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Usnesení č. 3</w:t>
      </w:r>
      <w:r w:rsidRPr="00977D35">
        <w:rPr>
          <w:rFonts w:cstheme="minorHAnsi"/>
          <w:b/>
        </w:rPr>
        <w:t xml:space="preserve">: </w:t>
      </w:r>
      <w:r w:rsidR="0009529D" w:rsidRPr="00964058">
        <w:rPr>
          <w:rFonts w:cstheme="minorHAnsi"/>
          <w:b/>
        </w:rPr>
        <w:t xml:space="preserve">Zastupitelstvo obce Kratonohy schvaluje Zadávací dokumentaci  a </w:t>
      </w:r>
      <w:proofErr w:type="gramStart"/>
      <w:r w:rsidR="0009529D" w:rsidRPr="00964058">
        <w:rPr>
          <w:rFonts w:cstheme="minorHAnsi"/>
          <w:b/>
        </w:rPr>
        <w:t xml:space="preserve">pokyny </w:t>
      </w:r>
      <w:r w:rsidR="0009529D">
        <w:rPr>
          <w:rFonts w:cstheme="minorHAnsi"/>
          <w:b/>
        </w:rPr>
        <w:t xml:space="preserve">              </w:t>
      </w:r>
      <w:r w:rsidR="0009529D" w:rsidRPr="00964058">
        <w:rPr>
          <w:rFonts w:cstheme="minorHAnsi"/>
          <w:b/>
        </w:rPr>
        <w:t>pro</w:t>
      </w:r>
      <w:proofErr w:type="gramEnd"/>
      <w:r w:rsidR="0009529D" w:rsidRPr="00964058">
        <w:rPr>
          <w:rFonts w:cstheme="minorHAnsi"/>
          <w:b/>
        </w:rPr>
        <w:t xml:space="preserve"> zpracování cenové nabídky pro veřejnou zakázku malého rozsahu na stavební práce</w:t>
      </w:r>
      <w:r w:rsidR="0009529D" w:rsidRPr="00593F49">
        <w:rPr>
          <w:rFonts w:cstheme="minorHAnsi"/>
          <w:b/>
          <w:i/>
        </w:rPr>
        <w:t xml:space="preserve"> </w:t>
      </w:r>
      <w:r w:rsidR="0009529D" w:rsidRPr="00964058">
        <w:rPr>
          <w:rFonts w:eastAsia="Times New Roman" w:cstheme="minorHAnsi"/>
          <w:b/>
          <w:lang w:eastAsia="cs-CZ"/>
        </w:rPr>
        <w:t>„REKONSTRUKCE KUCHYNĚ MATEŘSKÉ ŠKOLY KRATONOHY“, která je rozdělena na části:</w:t>
      </w:r>
      <w:r w:rsidR="0009529D" w:rsidRPr="00964058">
        <w:rPr>
          <w:rFonts w:cstheme="minorHAnsi"/>
          <w:b/>
        </w:rPr>
        <w:t xml:space="preserve"> </w:t>
      </w:r>
    </w:p>
    <w:p w:rsidR="0009529D" w:rsidRPr="00964058" w:rsidRDefault="0009529D" w:rsidP="0009529D">
      <w:pPr>
        <w:spacing w:line="240" w:lineRule="auto"/>
        <w:contextualSpacing/>
        <w:jc w:val="both"/>
        <w:rPr>
          <w:rFonts w:cstheme="minorHAnsi"/>
          <w:b/>
          <w:iCs/>
          <w:caps/>
          <w:noProof/>
          <w:lang w:eastAsia="cs-CZ"/>
        </w:rPr>
      </w:pPr>
      <w:r w:rsidRPr="00964058">
        <w:rPr>
          <w:rFonts w:cstheme="minorHAnsi"/>
          <w:b/>
          <w:iCs/>
          <w:caps/>
          <w:noProof/>
          <w:lang w:eastAsia="cs-CZ"/>
        </w:rPr>
        <w:t>Část A) veřejná zakázka na dodavatele stavebních prací rekonstrukce kuchyně v budově MŠ včetně elektro, ÚT a ZTI,</w:t>
      </w:r>
    </w:p>
    <w:p w:rsidR="0009529D" w:rsidRPr="00964058" w:rsidRDefault="0009529D" w:rsidP="0009529D">
      <w:pPr>
        <w:spacing w:line="240" w:lineRule="auto"/>
        <w:contextualSpacing/>
        <w:jc w:val="both"/>
        <w:rPr>
          <w:rFonts w:cstheme="minorHAnsi"/>
          <w:b/>
          <w:iCs/>
          <w:caps/>
          <w:noProof/>
          <w:lang w:eastAsia="cs-CZ"/>
        </w:rPr>
      </w:pPr>
      <w:r w:rsidRPr="00964058">
        <w:rPr>
          <w:rFonts w:cstheme="minorHAnsi"/>
          <w:b/>
          <w:iCs/>
          <w:caps/>
          <w:noProof/>
          <w:lang w:eastAsia="cs-CZ"/>
        </w:rPr>
        <w:t>část B) veřejná zakázka na dodavatele vzduchotechniky,</w:t>
      </w:r>
    </w:p>
    <w:p w:rsidR="0009529D" w:rsidRPr="00964058" w:rsidRDefault="0009529D" w:rsidP="0009529D">
      <w:pPr>
        <w:spacing w:line="240" w:lineRule="auto"/>
        <w:contextualSpacing/>
        <w:jc w:val="both"/>
        <w:rPr>
          <w:rFonts w:cstheme="minorHAnsi"/>
          <w:b/>
          <w:iCs/>
          <w:caps/>
          <w:noProof/>
          <w:lang w:eastAsia="cs-CZ"/>
        </w:rPr>
      </w:pPr>
      <w:r w:rsidRPr="00964058">
        <w:rPr>
          <w:rFonts w:cstheme="minorHAnsi"/>
          <w:b/>
          <w:iCs/>
          <w:caps/>
          <w:noProof/>
          <w:lang w:eastAsia="cs-CZ"/>
        </w:rPr>
        <w:t>Část C) Veřejná zakázka na dodavatele GASTRO Vybavení ,</w:t>
      </w:r>
    </w:p>
    <w:p w:rsidR="0009529D" w:rsidRPr="00964058" w:rsidRDefault="0009529D" w:rsidP="0009529D">
      <w:pPr>
        <w:spacing w:line="240" w:lineRule="auto"/>
        <w:contextualSpacing/>
        <w:jc w:val="both"/>
        <w:rPr>
          <w:rFonts w:cstheme="minorHAnsi"/>
          <w:b/>
          <w:iCs/>
          <w:noProof/>
          <w:lang w:eastAsia="cs-CZ"/>
        </w:rPr>
      </w:pPr>
      <w:r w:rsidRPr="00964058">
        <w:rPr>
          <w:rFonts w:cstheme="minorHAnsi"/>
          <w:b/>
          <w:iCs/>
          <w:noProof/>
          <w:lang w:eastAsia="cs-CZ"/>
        </w:rPr>
        <w:t>jejíž předpokládaná hodnoty činí Kč 2 487 655,00 bez DPH.</w:t>
      </w:r>
    </w:p>
    <w:p w:rsidR="00554F3C" w:rsidRDefault="00554F3C" w:rsidP="0009529D">
      <w:pPr>
        <w:spacing w:line="240" w:lineRule="auto"/>
        <w:contextualSpacing/>
        <w:jc w:val="both"/>
      </w:pPr>
      <w:r>
        <w:rPr>
          <w:b/>
        </w:rPr>
        <w:t>Usnesení č. 3</w:t>
      </w:r>
      <w:r w:rsidRPr="00DA26F7">
        <w:rPr>
          <w:b/>
        </w:rPr>
        <w:t xml:space="preserve"> bylo schváleno</w:t>
      </w:r>
      <w:r>
        <w:t>.</w:t>
      </w:r>
    </w:p>
    <w:p w:rsidR="00AA1BF1" w:rsidRDefault="00AA1BF1" w:rsidP="00554F3C">
      <w:pPr>
        <w:spacing w:after="0" w:line="240" w:lineRule="auto"/>
        <w:jc w:val="both"/>
        <w:rPr>
          <w:b/>
        </w:rPr>
      </w:pPr>
    </w:p>
    <w:p w:rsidR="0009529D" w:rsidRDefault="0009529D" w:rsidP="00554F3C">
      <w:pPr>
        <w:spacing w:after="0" w:line="240" w:lineRule="auto"/>
        <w:jc w:val="both"/>
        <w:rPr>
          <w:b/>
        </w:rPr>
      </w:pPr>
    </w:p>
    <w:p w:rsidR="0009529D" w:rsidRPr="00964058" w:rsidRDefault="00AA1BF1" w:rsidP="0009529D">
      <w:pPr>
        <w:tabs>
          <w:tab w:val="left" w:pos="1701"/>
        </w:tabs>
        <w:spacing w:after="0" w:line="240" w:lineRule="auto"/>
        <w:contextualSpacing/>
        <w:jc w:val="both"/>
        <w:rPr>
          <w:rFonts w:cstheme="minorHAnsi"/>
          <w:b/>
        </w:rPr>
      </w:pPr>
      <w:r>
        <w:rPr>
          <w:b/>
        </w:rPr>
        <w:t xml:space="preserve">Usnesení č. 4: </w:t>
      </w:r>
      <w:r w:rsidR="0026096F" w:rsidRPr="00F95F81">
        <w:rPr>
          <w:rFonts w:cstheme="minorHAnsi"/>
          <w:b/>
        </w:rPr>
        <w:t xml:space="preserve"> </w:t>
      </w:r>
      <w:r w:rsidR="0009529D" w:rsidRPr="00964058">
        <w:rPr>
          <w:rFonts w:cstheme="minorHAnsi"/>
          <w:b/>
        </w:rPr>
        <w:t xml:space="preserve">Zastupitelstvo obce Kratonohy schvaluje zastupování Obce Kratonohy při provádění úkonů v rámci zadávacího a výběrového řízení veřejné zakázky </w:t>
      </w:r>
      <w:r w:rsidR="0009529D" w:rsidRPr="00964058">
        <w:rPr>
          <w:rFonts w:cstheme="minorHAnsi"/>
          <w:b/>
          <w:caps/>
        </w:rPr>
        <w:t xml:space="preserve">„Rekonstrukce kuchyně mateřské školy </w:t>
      </w:r>
      <w:proofErr w:type="gramStart"/>
      <w:r w:rsidR="0009529D" w:rsidRPr="00964058">
        <w:rPr>
          <w:rFonts w:cstheme="minorHAnsi"/>
          <w:b/>
          <w:caps/>
        </w:rPr>
        <w:t xml:space="preserve">Kratonohy“,  </w:t>
      </w:r>
      <w:r w:rsidR="0009529D">
        <w:rPr>
          <w:rFonts w:cstheme="minorHAnsi"/>
          <w:b/>
          <w:caps/>
        </w:rPr>
        <w:t>v rozsahu</w:t>
      </w:r>
      <w:proofErr w:type="gramEnd"/>
      <w:r w:rsidR="0009529D">
        <w:rPr>
          <w:rFonts w:cstheme="minorHAnsi"/>
          <w:b/>
          <w:caps/>
        </w:rPr>
        <w:t xml:space="preserve"> </w:t>
      </w:r>
      <w:r w:rsidR="0009529D" w:rsidRPr="00964058">
        <w:rPr>
          <w:rFonts w:cstheme="minorHAnsi"/>
          <w:b/>
        </w:rPr>
        <w:t>přípravy a organizačního zajištění výběrového řízení jako zakázky malého rozsahu, firmou DABONA s.r.o., se sídlem Sokolovská 682, 516 01 Rychnov nad Kněžnou, IČ 64826996.</w:t>
      </w:r>
    </w:p>
    <w:p w:rsidR="00AA1BF1" w:rsidRDefault="00AA1BF1" w:rsidP="0009529D">
      <w:pPr>
        <w:spacing w:after="0" w:line="240" w:lineRule="auto"/>
        <w:contextualSpacing/>
        <w:jc w:val="both"/>
      </w:pPr>
      <w:r>
        <w:rPr>
          <w:b/>
        </w:rPr>
        <w:t>Usnesení č. 4</w:t>
      </w:r>
      <w:r w:rsidRPr="00DA26F7">
        <w:rPr>
          <w:b/>
        </w:rPr>
        <w:t xml:space="preserve"> bylo schváleno</w:t>
      </w:r>
      <w:r>
        <w:t>.</w:t>
      </w:r>
    </w:p>
    <w:p w:rsidR="00BF6575" w:rsidRDefault="00BF6575" w:rsidP="00554F3C">
      <w:pPr>
        <w:spacing w:after="100" w:afterAutospacing="1" w:line="240" w:lineRule="auto"/>
        <w:contextualSpacing/>
        <w:rPr>
          <w:b/>
        </w:rPr>
      </w:pPr>
    </w:p>
    <w:p w:rsidR="00BF6575" w:rsidRDefault="00BF6575" w:rsidP="00BF6575">
      <w:pPr>
        <w:spacing w:before="100" w:beforeAutospacing="1" w:after="100" w:afterAutospacing="1" w:line="240" w:lineRule="auto"/>
        <w:contextualSpacing/>
        <w:rPr>
          <w:b/>
        </w:rPr>
      </w:pPr>
    </w:p>
    <w:p w:rsidR="00FA6362" w:rsidRDefault="00AA1BF1" w:rsidP="0009529D">
      <w:pPr>
        <w:tabs>
          <w:tab w:val="left" w:pos="1701"/>
        </w:tabs>
        <w:spacing w:after="0" w:line="240" w:lineRule="auto"/>
        <w:contextualSpacing/>
        <w:jc w:val="both"/>
        <w:rPr>
          <w:rFonts w:cstheme="minorHAnsi"/>
          <w:b/>
        </w:rPr>
      </w:pPr>
      <w:r>
        <w:rPr>
          <w:b/>
        </w:rPr>
        <w:t xml:space="preserve">Usnesení č. 5: </w:t>
      </w:r>
      <w:r w:rsidR="0009529D" w:rsidRPr="00964058">
        <w:rPr>
          <w:rFonts w:cstheme="minorHAnsi"/>
          <w:b/>
        </w:rPr>
        <w:t xml:space="preserve">Zastupitelstvo obce Kratonohy schvaluje Příkazní smlouvu mezi příkazcem Obcí Kratonohy a příkazníkem firmou DABONA s.r.o., se sídlem Sokolovská </w:t>
      </w:r>
      <w:proofErr w:type="gramStart"/>
      <w:r w:rsidR="0009529D" w:rsidRPr="00964058">
        <w:rPr>
          <w:rFonts w:cstheme="minorHAnsi"/>
          <w:b/>
        </w:rPr>
        <w:t xml:space="preserve">682, </w:t>
      </w:r>
      <w:r w:rsidR="0009529D">
        <w:rPr>
          <w:rFonts w:cstheme="minorHAnsi"/>
          <w:b/>
        </w:rPr>
        <w:t xml:space="preserve">  </w:t>
      </w:r>
      <w:r w:rsidR="0009529D" w:rsidRPr="00964058">
        <w:rPr>
          <w:rFonts w:cstheme="minorHAnsi"/>
          <w:b/>
        </w:rPr>
        <w:t xml:space="preserve"> 516 01</w:t>
      </w:r>
      <w:proofErr w:type="gramEnd"/>
      <w:r w:rsidR="0009529D" w:rsidRPr="00964058">
        <w:rPr>
          <w:rFonts w:cstheme="minorHAnsi"/>
          <w:b/>
        </w:rPr>
        <w:t xml:space="preserve"> Rychnov nad Kněžnou, IČ 64826996, jejíž přílohou je Plná moc k zastupování obce Kratonohy firmou DABONA s. r.o., a  jejímž předmětem je příprava a organizační zajištění výběrového řízení jako zakázky malého rozsahu </w:t>
      </w:r>
      <w:r w:rsidR="0009529D" w:rsidRPr="00964058">
        <w:rPr>
          <w:rFonts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„Rekonstrukce kuchyně v budově MŠ“ a pověřuje starostu obce podpisem této smlouvy a plné moci.</w:t>
      </w:r>
    </w:p>
    <w:p w:rsidR="00AA1BF1" w:rsidRDefault="00AA1BF1" w:rsidP="0009529D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  <w:r>
        <w:rPr>
          <w:b/>
        </w:rPr>
        <w:t>Usnesení č. 5</w:t>
      </w:r>
      <w:r w:rsidRPr="00DA26F7">
        <w:rPr>
          <w:b/>
        </w:rPr>
        <w:t xml:space="preserve"> bylo schváleno</w:t>
      </w:r>
      <w:r>
        <w:t>.</w:t>
      </w:r>
    </w:p>
    <w:p w:rsidR="00C33CC2" w:rsidRDefault="00C33CC2" w:rsidP="00554F3C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8B19A2" w:rsidRDefault="008B19A2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09529D" w:rsidRPr="00964058" w:rsidRDefault="00AA1BF1" w:rsidP="0009529D">
      <w:pPr>
        <w:spacing w:after="0"/>
        <w:rPr>
          <w:rFonts w:cstheme="minorHAnsi"/>
          <w:b/>
        </w:rPr>
      </w:pPr>
      <w:r w:rsidRPr="0026096F">
        <w:rPr>
          <w:b/>
        </w:rPr>
        <w:t xml:space="preserve">Usnesení č. 6: </w:t>
      </w:r>
      <w:r w:rsidR="0009529D" w:rsidRPr="00964058">
        <w:rPr>
          <w:rFonts w:cstheme="minorHAnsi"/>
          <w:b/>
        </w:rPr>
        <w:t xml:space="preserve">Zastupitelstvo obce Kratonohy schvaluje zápis do kroniky </w:t>
      </w:r>
      <w:proofErr w:type="gramStart"/>
      <w:r w:rsidR="0009529D" w:rsidRPr="00964058">
        <w:rPr>
          <w:rFonts w:cstheme="minorHAnsi"/>
          <w:b/>
        </w:rPr>
        <w:t>obce  za</w:t>
      </w:r>
      <w:proofErr w:type="gramEnd"/>
      <w:r w:rsidR="0009529D" w:rsidRPr="00964058">
        <w:rPr>
          <w:rFonts w:cstheme="minorHAnsi"/>
          <w:b/>
        </w:rPr>
        <w:t xml:space="preserve"> rok 2020 na podkladě návrhu vypracovaného kronikářem obce.</w:t>
      </w:r>
    </w:p>
    <w:p w:rsidR="00AA1BF1" w:rsidRDefault="00AA1BF1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6</w:t>
      </w:r>
      <w:r w:rsidRPr="00DA26F7">
        <w:rPr>
          <w:b/>
        </w:rPr>
        <w:t xml:space="preserve"> bylo schváleno</w:t>
      </w:r>
      <w:r>
        <w:t>.</w:t>
      </w:r>
    </w:p>
    <w:p w:rsidR="006A53DA" w:rsidRDefault="006A53DA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BF6575" w:rsidRDefault="00BF6575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09529D" w:rsidRPr="000C5CDA" w:rsidRDefault="00AA1BF1" w:rsidP="0009529D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b/>
        </w:rPr>
        <w:t xml:space="preserve">Usnesení č. 7: </w:t>
      </w:r>
      <w:r w:rsidR="0009529D" w:rsidRPr="000C5CDA">
        <w:rPr>
          <w:rFonts w:cstheme="minorHAnsi"/>
          <w:b/>
          <w:bCs/>
          <w:iCs/>
        </w:rPr>
        <w:t>Zastupitelstvo obce Kratonohy sch</w:t>
      </w:r>
      <w:r w:rsidR="0009529D">
        <w:rPr>
          <w:rFonts w:cstheme="minorHAnsi"/>
          <w:b/>
          <w:bCs/>
          <w:iCs/>
        </w:rPr>
        <w:t xml:space="preserve">valuje vyhovění žádosti </w:t>
      </w:r>
      <w:r w:rsidR="0009529D" w:rsidRPr="000C5CDA">
        <w:rPr>
          <w:rFonts w:cstheme="minorHAnsi"/>
          <w:b/>
          <w:bCs/>
          <w:iCs/>
        </w:rPr>
        <w:t xml:space="preserve">a prominutí </w:t>
      </w:r>
      <w:proofErr w:type="gramStart"/>
      <w:r w:rsidR="0009529D" w:rsidRPr="000C5CDA">
        <w:rPr>
          <w:rFonts w:cstheme="minorHAnsi"/>
          <w:b/>
          <w:bCs/>
          <w:iCs/>
        </w:rPr>
        <w:t xml:space="preserve">poplatku </w:t>
      </w:r>
      <w:r w:rsidR="0009529D">
        <w:rPr>
          <w:rFonts w:cstheme="minorHAnsi"/>
          <w:b/>
          <w:bCs/>
          <w:iCs/>
        </w:rPr>
        <w:t xml:space="preserve">       </w:t>
      </w:r>
      <w:r w:rsidR="0009529D" w:rsidRPr="000C5CDA">
        <w:rPr>
          <w:rFonts w:cstheme="minorHAnsi"/>
          <w:b/>
          <w:bCs/>
          <w:iCs/>
        </w:rPr>
        <w:t>za</w:t>
      </w:r>
      <w:proofErr w:type="gramEnd"/>
      <w:r w:rsidR="0009529D" w:rsidRPr="000C5CDA">
        <w:rPr>
          <w:rFonts w:cstheme="minorHAnsi"/>
          <w:b/>
          <w:bCs/>
          <w:iCs/>
        </w:rPr>
        <w:t xml:space="preserve"> komunální odpad za 3 osoby za období 2020 a 2</w:t>
      </w:r>
      <w:r w:rsidR="0009529D">
        <w:rPr>
          <w:rFonts w:cstheme="minorHAnsi"/>
          <w:b/>
          <w:bCs/>
          <w:iCs/>
        </w:rPr>
        <w:t xml:space="preserve">021 v celkové výši </w:t>
      </w:r>
      <w:r w:rsidR="0009529D" w:rsidRPr="000C5CDA">
        <w:rPr>
          <w:rFonts w:cstheme="minorHAnsi"/>
          <w:b/>
          <w:bCs/>
          <w:iCs/>
        </w:rPr>
        <w:t>Kč 3 000,00.</w:t>
      </w:r>
    </w:p>
    <w:p w:rsidR="00AA1BF1" w:rsidRDefault="00AA1BF1" w:rsidP="0009529D">
      <w:pPr>
        <w:spacing w:after="0" w:line="240" w:lineRule="auto"/>
        <w:contextualSpacing/>
        <w:jc w:val="both"/>
      </w:pPr>
      <w:r>
        <w:rPr>
          <w:b/>
        </w:rPr>
        <w:t>Usnesení č. 7</w:t>
      </w:r>
      <w:r w:rsidRPr="00DA26F7">
        <w:rPr>
          <w:b/>
        </w:rPr>
        <w:t xml:space="preserve"> bylo schváleno</w:t>
      </w:r>
      <w:r>
        <w:t>.</w:t>
      </w:r>
    </w:p>
    <w:p w:rsidR="00AA1BF1" w:rsidRDefault="00AA1BF1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554F3C" w:rsidRDefault="00554F3C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09529D" w:rsidRPr="000C5CDA" w:rsidRDefault="00137E08" w:rsidP="0009529D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b/>
        </w:rPr>
        <w:t xml:space="preserve">Usnesení č. 8: </w:t>
      </w:r>
      <w:r w:rsidR="0009529D" w:rsidRPr="000C5CDA">
        <w:rPr>
          <w:rFonts w:cstheme="minorHAnsi"/>
          <w:b/>
          <w:bCs/>
          <w:iCs/>
        </w:rPr>
        <w:t xml:space="preserve">Zastupitelstvo obce Kratonohy schvaluje uzavření dodatku č. 1 k nájemní smlouvě mezi pronajímatelem Obcí Kratonohy a nájemcem Rybářským spolkem Kratonohy, IČ 22752951, jejímž předmětem je pronájem pozemku </w:t>
      </w:r>
      <w:proofErr w:type="spellStart"/>
      <w:r w:rsidR="0009529D" w:rsidRPr="000C5CDA">
        <w:rPr>
          <w:rFonts w:cstheme="minorHAnsi"/>
          <w:b/>
          <w:bCs/>
          <w:iCs/>
        </w:rPr>
        <w:t>parc</w:t>
      </w:r>
      <w:proofErr w:type="spellEnd"/>
      <w:r w:rsidR="0009529D" w:rsidRPr="000C5CDA">
        <w:rPr>
          <w:rFonts w:cstheme="minorHAnsi"/>
          <w:b/>
          <w:bCs/>
          <w:iCs/>
        </w:rPr>
        <w:t xml:space="preserve">. </w:t>
      </w:r>
      <w:proofErr w:type="gramStart"/>
      <w:r w:rsidR="0009529D" w:rsidRPr="000C5CDA">
        <w:rPr>
          <w:rFonts w:cstheme="minorHAnsi"/>
          <w:b/>
          <w:bCs/>
          <w:iCs/>
        </w:rPr>
        <w:t>č.</w:t>
      </w:r>
      <w:proofErr w:type="gramEnd"/>
      <w:r w:rsidR="0009529D" w:rsidRPr="000C5CDA">
        <w:rPr>
          <w:rFonts w:cstheme="minorHAnsi"/>
          <w:b/>
          <w:bCs/>
          <w:iCs/>
        </w:rPr>
        <w:t xml:space="preserve"> 473/4, obec Kratonohy, k. </w:t>
      </w:r>
      <w:proofErr w:type="spellStart"/>
      <w:r w:rsidR="0009529D" w:rsidRPr="000C5CDA">
        <w:rPr>
          <w:rFonts w:cstheme="minorHAnsi"/>
          <w:b/>
          <w:bCs/>
          <w:iCs/>
        </w:rPr>
        <w:t>ú.</w:t>
      </w:r>
      <w:proofErr w:type="spellEnd"/>
      <w:r w:rsidR="0009529D" w:rsidRPr="000C5CDA">
        <w:rPr>
          <w:rFonts w:cstheme="minorHAnsi"/>
          <w:b/>
          <w:bCs/>
          <w:iCs/>
        </w:rPr>
        <w:t xml:space="preserve"> Kratonohy, druh pozemku – vodní plocha,  který mění dobu nájmu na období od 01.10.2021   do </w:t>
      </w:r>
      <w:proofErr w:type="gramStart"/>
      <w:r w:rsidR="0009529D" w:rsidRPr="000C5CDA">
        <w:rPr>
          <w:rFonts w:cstheme="minorHAnsi"/>
          <w:b/>
          <w:bCs/>
          <w:iCs/>
        </w:rPr>
        <w:t>30.09.2</w:t>
      </w:r>
      <w:r w:rsidR="0009529D">
        <w:rPr>
          <w:rFonts w:cstheme="minorHAnsi"/>
          <w:b/>
          <w:bCs/>
          <w:iCs/>
        </w:rPr>
        <w:t>03</w:t>
      </w:r>
      <w:r w:rsidR="0009529D" w:rsidRPr="000C5CDA">
        <w:rPr>
          <w:rFonts w:cstheme="minorHAnsi"/>
          <w:b/>
          <w:bCs/>
          <w:iCs/>
        </w:rPr>
        <w:t>1</w:t>
      </w:r>
      <w:proofErr w:type="gramEnd"/>
      <w:r w:rsidR="0009529D" w:rsidRPr="000C5CDA">
        <w:rPr>
          <w:rFonts w:cstheme="minorHAnsi"/>
          <w:b/>
          <w:bCs/>
          <w:iCs/>
        </w:rPr>
        <w:t xml:space="preserve"> a pověřuje starostu obce podpisem tohoto dodatku.</w:t>
      </w:r>
    </w:p>
    <w:p w:rsidR="008B19A2" w:rsidRDefault="008B19A2" w:rsidP="0009529D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  <w:r>
        <w:rPr>
          <w:b/>
        </w:rPr>
        <w:t>Usnesení č. 8</w:t>
      </w:r>
      <w:r w:rsidRPr="00DA26F7">
        <w:rPr>
          <w:b/>
        </w:rPr>
        <w:t xml:space="preserve"> bylo schváleno</w:t>
      </w:r>
      <w:r>
        <w:t>.</w:t>
      </w:r>
    </w:p>
    <w:p w:rsidR="00137E08" w:rsidRDefault="00137E08" w:rsidP="00F23988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</w:p>
    <w:p w:rsidR="00F23988" w:rsidRDefault="00F23988" w:rsidP="00F23988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</w:p>
    <w:p w:rsidR="0009529D" w:rsidRPr="000C5CDA" w:rsidRDefault="00137E08" w:rsidP="0009529D">
      <w:pPr>
        <w:tabs>
          <w:tab w:val="left" w:pos="142"/>
        </w:tabs>
        <w:spacing w:after="0" w:line="240" w:lineRule="auto"/>
        <w:jc w:val="both"/>
        <w:rPr>
          <w:rFonts w:cstheme="minorHAnsi"/>
          <w:b/>
          <w:bCs/>
        </w:rPr>
      </w:pPr>
      <w:r w:rsidRPr="00B060DE">
        <w:rPr>
          <w:rFonts w:cstheme="minorHAnsi"/>
          <w:b/>
        </w:rPr>
        <w:t>Usnesení č. 9</w:t>
      </w:r>
      <w:r w:rsidR="00615921" w:rsidRPr="00B060DE">
        <w:rPr>
          <w:rFonts w:cstheme="minorHAnsi"/>
          <w:b/>
        </w:rPr>
        <w:t>:</w:t>
      </w:r>
      <w:r w:rsidR="00615921" w:rsidRPr="00606A91">
        <w:rPr>
          <w:rFonts w:cstheme="minorHAnsi"/>
        </w:rPr>
        <w:t xml:space="preserve"> </w:t>
      </w:r>
      <w:r w:rsidR="0009529D" w:rsidRPr="000C5CDA">
        <w:rPr>
          <w:rFonts w:cstheme="minorHAnsi"/>
          <w:b/>
          <w:bCs/>
        </w:rPr>
        <w:t xml:space="preserve">Zastupitelstvo obce Kratonohy schvaluje přistoupení obce k Paktu </w:t>
      </w:r>
      <w:r w:rsidR="0009529D">
        <w:rPr>
          <w:rFonts w:cstheme="minorHAnsi"/>
          <w:b/>
          <w:bCs/>
        </w:rPr>
        <w:t>starostů</w:t>
      </w:r>
      <w:r w:rsidR="0009529D" w:rsidRPr="000C5CDA">
        <w:rPr>
          <w:rFonts w:cstheme="minorHAnsi"/>
          <w:b/>
          <w:bCs/>
        </w:rPr>
        <w:t xml:space="preserve"> a primátorů. Zastupitelstvo obce Kratonohy podporuje uzavření Dohody mezi společností ENVIROS, s.r.o., se sídlem Dykova 53/10, 101 00 Praha 10, IČ 61503240 a Hradecký venkov o.p.s., na zpracování díla Akční plán pro udržitelnou energetiku a klima skupiny obcí Hradecký venkov (SECAP). Obec Kratonohy bere na vědomí, že Akční plán vzniká jako součást projektu CEESEU</w:t>
      </w:r>
      <w:r w:rsidR="0009529D">
        <w:rPr>
          <w:rFonts w:cstheme="minorHAnsi"/>
          <w:b/>
          <w:bCs/>
        </w:rPr>
        <w:t xml:space="preserve">  </w:t>
      </w:r>
      <w:r w:rsidR="0009529D" w:rsidRPr="000C5CDA">
        <w:rPr>
          <w:rFonts w:cstheme="minorHAnsi"/>
          <w:b/>
          <w:bCs/>
        </w:rPr>
        <w:t>a podpisu aktivity tohoto projektu, do kterých se bude aktivně zapojovat.</w:t>
      </w:r>
    </w:p>
    <w:p w:rsidR="00B060DE" w:rsidRDefault="00B060DE" w:rsidP="0009529D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  <w:r>
        <w:rPr>
          <w:b/>
        </w:rPr>
        <w:t>Usnesení č. 9</w:t>
      </w:r>
      <w:r w:rsidRPr="00DA26F7">
        <w:rPr>
          <w:b/>
        </w:rPr>
        <w:t xml:space="preserve"> bylo schváleno</w:t>
      </w:r>
      <w:r>
        <w:t>.</w:t>
      </w:r>
    </w:p>
    <w:p w:rsidR="00FA6362" w:rsidRDefault="00FA6362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</w:p>
    <w:p w:rsidR="00FA6362" w:rsidRDefault="00FA6362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</w:p>
    <w:p w:rsidR="0009529D" w:rsidRPr="000C5CDA" w:rsidRDefault="00FA6362" w:rsidP="0009529D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  <w:color w:val="FF0000"/>
          <w:u w:val="single"/>
        </w:rPr>
      </w:pPr>
      <w:r w:rsidRPr="00FA6362">
        <w:rPr>
          <w:b/>
        </w:rPr>
        <w:t>Usnesení č. 10:</w:t>
      </w:r>
      <w:r>
        <w:t xml:space="preserve"> </w:t>
      </w:r>
      <w:r w:rsidR="0009529D" w:rsidRPr="000C5CDA">
        <w:rPr>
          <w:rFonts w:cstheme="minorHAnsi"/>
          <w:b/>
          <w:bCs/>
        </w:rPr>
        <w:t xml:space="preserve">Zastupitelstvo obce Kratonohy schvaluje úhradu nákladů na vybudování zpevněné příjezdové cesty na pozemku </w:t>
      </w:r>
      <w:proofErr w:type="spellStart"/>
      <w:r w:rsidR="0009529D" w:rsidRPr="000C5CDA">
        <w:rPr>
          <w:rFonts w:cstheme="minorHAnsi"/>
          <w:b/>
          <w:bCs/>
        </w:rPr>
        <w:t>parc</w:t>
      </w:r>
      <w:proofErr w:type="spellEnd"/>
      <w:r w:rsidR="0009529D" w:rsidRPr="000C5CDA">
        <w:rPr>
          <w:rFonts w:cstheme="minorHAnsi"/>
          <w:b/>
          <w:bCs/>
        </w:rPr>
        <w:t xml:space="preserve">. </w:t>
      </w:r>
      <w:proofErr w:type="gramStart"/>
      <w:r w:rsidR="0009529D" w:rsidRPr="000C5CDA">
        <w:rPr>
          <w:rFonts w:cstheme="minorHAnsi"/>
          <w:b/>
          <w:bCs/>
        </w:rPr>
        <w:t>č.</w:t>
      </w:r>
      <w:proofErr w:type="gramEnd"/>
      <w:r w:rsidR="0009529D" w:rsidRPr="000C5CDA">
        <w:rPr>
          <w:rFonts w:cstheme="minorHAnsi"/>
          <w:b/>
          <w:bCs/>
        </w:rPr>
        <w:t xml:space="preserve"> 285, obec Kratonohy, k. </w:t>
      </w:r>
      <w:proofErr w:type="spellStart"/>
      <w:r w:rsidR="0009529D" w:rsidRPr="000C5CDA">
        <w:rPr>
          <w:rFonts w:cstheme="minorHAnsi"/>
          <w:b/>
          <w:bCs/>
        </w:rPr>
        <w:t>ú.</w:t>
      </w:r>
      <w:proofErr w:type="spellEnd"/>
      <w:r w:rsidR="0009529D" w:rsidRPr="000C5CDA">
        <w:rPr>
          <w:rFonts w:cstheme="minorHAnsi"/>
          <w:b/>
          <w:bCs/>
        </w:rPr>
        <w:t xml:space="preserve"> Kratonohy, zajišťující přístup k nemovitostem  Kratonohy. č.p. </w:t>
      </w:r>
      <w:r w:rsidR="000B4666" w:rsidRPr="000B4666">
        <w:rPr>
          <w:rFonts w:cstheme="minorHAnsi"/>
          <w:b/>
          <w:bCs/>
          <w:highlight w:val="black"/>
        </w:rPr>
        <w:t>XX</w:t>
      </w:r>
      <w:r w:rsidR="0009529D" w:rsidRPr="000C5CDA">
        <w:rPr>
          <w:rFonts w:cstheme="minorHAnsi"/>
          <w:b/>
          <w:bCs/>
        </w:rPr>
        <w:t xml:space="preserve"> a čp 182, v maximální výši Kč 10 000,00 na základě předložených dokladů a zároveň pověřuje starostu obce vypracováním a podpisem </w:t>
      </w:r>
      <w:proofErr w:type="gramStart"/>
      <w:r w:rsidR="0009529D" w:rsidRPr="000C5CDA">
        <w:rPr>
          <w:rFonts w:cstheme="minorHAnsi"/>
          <w:b/>
          <w:bCs/>
        </w:rPr>
        <w:t xml:space="preserve">Dohody </w:t>
      </w:r>
      <w:r w:rsidR="00534000">
        <w:rPr>
          <w:rFonts w:cstheme="minorHAnsi"/>
          <w:b/>
          <w:bCs/>
        </w:rPr>
        <w:t xml:space="preserve">             </w:t>
      </w:r>
      <w:r w:rsidR="0009529D" w:rsidRPr="000C5CDA">
        <w:rPr>
          <w:rFonts w:cstheme="minorHAnsi"/>
          <w:b/>
          <w:bCs/>
        </w:rPr>
        <w:t>o zpevnění</w:t>
      </w:r>
      <w:proofErr w:type="gramEnd"/>
      <w:r w:rsidR="0009529D" w:rsidRPr="000C5CDA">
        <w:rPr>
          <w:rFonts w:cstheme="minorHAnsi"/>
          <w:b/>
          <w:bCs/>
        </w:rPr>
        <w:t xml:space="preserve"> pozemku</w:t>
      </w:r>
      <w:r w:rsidR="0009529D">
        <w:rPr>
          <w:rFonts w:cstheme="minorHAnsi"/>
          <w:b/>
          <w:bCs/>
        </w:rPr>
        <w:t>.</w:t>
      </w:r>
    </w:p>
    <w:p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10</w:t>
      </w:r>
      <w:r w:rsidRPr="00DA26F7">
        <w:rPr>
          <w:b/>
        </w:rPr>
        <w:t xml:space="preserve"> bylo schváleno</w:t>
      </w:r>
      <w:r>
        <w:t>.</w:t>
      </w:r>
    </w:p>
    <w:p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</w:p>
    <w:p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</w:p>
    <w:p w:rsidR="0009529D" w:rsidRPr="007A4653" w:rsidRDefault="00FA6362" w:rsidP="0009529D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</w:rPr>
      </w:pPr>
      <w:r w:rsidRPr="00FA6362">
        <w:rPr>
          <w:b/>
        </w:rPr>
        <w:t>Usnesení č. 11:</w:t>
      </w:r>
      <w:r>
        <w:t xml:space="preserve"> </w:t>
      </w:r>
      <w:r w:rsidR="0009529D" w:rsidRPr="007A4653">
        <w:rPr>
          <w:rFonts w:cstheme="minorHAnsi"/>
          <w:b/>
          <w:bCs/>
        </w:rPr>
        <w:t xml:space="preserve">Zastupitelstvo obce Kratonohy zamítá žádost paní </w:t>
      </w:r>
      <w:r w:rsidR="000B4666" w:rsidRPr="000B4666">
        <w:rPr>
          <w:rFonts w:cstheme="minorHAnsi"/>
          <w:b/>
          <w:bCs/>
          <w:highlight w:val="black"/>
        </w:rPr>
        <w:t>XXXXXXXXXXXXXXXX</w:t>
      </w:r>
      <w:r w:rsidR="0009529D" w:rsidRPr="000B4666">
        <w:rPr>
          <w:rFonts w:cstheme="minorHAnsi"/>
          <w:b/>
          <w:bCs/>
          <w:highlight w:val="black"/>
        </w:rPr>
        <w:t>,</w:t>
      </w:r>
      <w:r w:rsidR="000B4666">
        <w:rPr>
          <w:rFonts w:cstheme="minorHAnsi"/>
          <w:b/>
          <w:bCs/>
        </w:rPr>
        <w:t xml:space="preserve"> bytem Kratonohy čp. </w:t>
      </w:r>
      <w:r w:rsidR="000B4666" w:rsidRPr="000B4666">
        <w:rPr>
          <w:rFonts w:cstheme="minorHAnsi"/>
          <w:b/>
          <w:bCs/>
          <w:highlight w:val="black"/>
        </w:rPr>
        <w:t>XX</w:t>
      </w:r>
      <w:r w:rsidR="0009529D" w:rsidRPr="007A4653">
        <w:rPr>
          <w:rFonts w:cstheme="minorHAnsi"/>
          <w:b/>
          <w:bCs/>
        </w:rPr>
        <w:t xml:space="preserve">, ze dne </w:t>
      </w:r>
      <w:proofErr w:type="gramStart"/>
      <w:r w:rsidR="0009529D" w:rsidRPr="007A4653">
        <w:rPr>
          <w:rFonts w:cstheme="minorHAnsi"/>
          <w:b/>
          <w:bCs/>
        </w:rPr>
        <w:t>15.06.2021</w:t>
      </w:r>
      <w:proofErr w:type="gramEnd"/>
      <w:r w:rsidR="0009529D" w:rsidRPr="007A4653">
        <w:rPr>
          <w:rFonts w:cstheme="minorHAnsi"/>
          <w:b/>
          <w:bCs/>
        </w:rPr>
        <w:t xml:space="preserve">, o zmenšení nájemní plochy obývaných prostor na adrese Kratonohy čp. </w:t>
      </w:r>
      <w:r w:rsidR="000B4666" w:rsidRPr="000B4666">
        <w:rPr>
          <w:rFonts w:cstheme="minorHAnsi"/>
          <w:b/>
          <w:bCs/>
          <w:highlight w:val="black"/>
        </w:rPr>
        <w:t>XX</w:t>
      </w:r>
      <w:r w:rsidR="0009529D" w:rsidRPr="007A4653">
        <w:rPr>
          <w:rFonts w:cstheme="minorHAnsi"/>
          <w:b/>
          <w:bCs/>
        </w:rPr>
        <w:t xml:space="preserve"> a snížení nájemného z důvodu záměru nevyužívání všech místností obývaných prostor.</w:t>
      </w:r>
    </w:p>
    <w:p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11 bylo schváleno.</w:t>
      </w:r>
    </w:p>
    <w:p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:rsidR="0009529D" w:rsidRPr="007A4653" w:rsidRDefault="00FA6362" w:rsidP="0009529D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  <w:strike/>
          <w:color w:val="FF0000"/>
          <w:u w:val="single"/>
        </w:rPr>
      </w:pPr>
      <w:r>
        <w:rPr>
          <w:rFonts w:cstheme="minorHAnsi"/>
          <w:b/>
          <w:bCs/>
          <w:iCs/>
        </w:rPr>
        <w:t xml:space="preserve">Usnesení č. 12: </w:t>
      </w:r>
      <w:r w:rsidR="0009529D" w:rsidRPr="007A4653">
        <w:rPr>
          <w:rFonts w:cstheme="minorHAnsi"/>
          <w:b/>
          <w:bCs/>
        </w:rPr>
        <w:t xml:space="preserve">Zastupitelstvo obce Kratonohy zamítá žádost pana </w:t>
      </w:r>
      <w:r w:rsidR="000B4666" w:rsidRPr="000B4666">
        <w:rPr>
          <w:rFonts w:cstheme="minorHAnsi"/>
          <w:b/>
          <w:bCs/>
          <w:highlight w:val="black"/>
        </w:rPr>
        <w:t>XXXXXXXXXXXX</w:t>
      </w:r>
      <w:r w:rsidR="0009529D" w:rsidRPr="007A4653">
        <w:rPr>
          <w:rFonts w:cstheme="minorHAnsi"/>
          <w:b/>
          <w:bCs/>
        </w:rPr>
        <w:t xml:space="preserve">, bytem Kratonohy č. </w:t>
      </w:r>
      <w:r w:rsidR="000B4666" w:rsidRPr="000B4666">
        <w:rPr>
          <w:rFonts w:cstheme="minorHAnsi"/>
          <w:b/>
          <w:bCs/>
          <w:highlight w:val="black"/>
        </w:rPr>
        <w:t>XX</w:t>
      </w:r>
      <w:r w:rsidR="0009529D" w:rsidRPr="007A4653">
        <w:rPr>
          <w:rFonts w:cstheme="minorHAnsi"/>
          <w:b/>
          <w:bCs/>
        </w:rPr>
        <w:t xml:space="preserve">, ze dne </w:t>
      </w:r>
      <w:proofErr w:type="gramStart"/>
      <w:r w:rsidR="0009529D" w:rsidRPr="007A4653">
        <w:rPr>
          <w:rFonts w:cstheme="minorHAnsi"/>
          <w:b/>
          <w:bCs/>
        </w:rPr>
        <w:t>22.06.2021</w:t>
      </w:r>
      <w:proofErr w:type="gramEnd"/>
      <w:r w:rsidR="0009529D" w:rsidRPr="007A4653">
        <w:rPr>
          <w:rFonts w:cstheme="minorHAnsi"/>
          <w:b/>
          <w:bCs/>
        </w:rPr>
        <w:t xml:space="preserve"> o prodej části pozemku </w:t>
      </w:r>
      <w:proofErr w:type="spellStart"/>
      <w:r w:rsidR="0009529D" w:rsidRPr="007A4653">
        <w:rPr>
          <w:rFonts w:cstheme="minorHAnsi"/>
          <w:b/>
          <w:bCs/>
        </w:rPr>
        <w:t>parc</w:t>
      </w:r>
      <w:proofErr w:type="spellEnd"/>
      <w:r w:rsidR="0009529D" w:rsidRPr="007A4653">
        <w:rPr>
          <w:rFonts w:cstheme="minorHAnsi"/>
          <w:b/>
          <w:bCs/>
        </w:rPr>
        <w:t xml:space="preserve">. č. 18/1, obec Kratonohy, k. </w:t>
      </w:r>
      <w:proofErr w:type="spellStart"/>
      <w:r w:rsidR="0009529D" w:rsidRPr="007A4653">
        <w:rPr>
          <w:rFonts w:cstheme="minorHAnsi"/>
          <w:b/>
          <w:bCs/>
        </w:rPr>
        <w:t>ú.</w:t>
      </w:r>
      <w:proofErr w:type="spellEnd"/>
      <w:r w:rsidR="0009529D" w:rsidRPr="007A4653">
        <w:rPr>
          <w:rFonts w:cstheme="minorHAnsi"/>
          <w:b/>
          <w:bCs/>
        </w:rPr>
        <w:t xml:space="preserve"> Kratonohy.</w:t>
      </w:r>
    </w:p>
    <w:p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12 bylo schváleno.</w:t>
      </w:r>
    </w:p>
    <w:p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:rsidR="0009529D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iCs/>
        </w:rPr>
        <w:t xml:space="preserve">Usnesení č. 13: </w:t>
      </w:r>
      <w:r w:rsidR="0009529D" w:rsidRPr="007A4653">
        <w:rPr>
          <w:rFonts w:cstheme="minorHAnsi"/>
          <w:b/>
          <w:bCs/>
        </w:rPr>
        <w:t xml:space="preserve">Zastupitelstvo obce Kratonohy </w:t>
      </w:r>
      <w:r w:rsidR="0009529D">
        <w:rPr>
          <w:rFonts w:cstheme="minorHAnsi"/>
          <w:b/>
          <w:bCs/>
        </w:rPr>
        <w:t>nev</w:t>
      </w:r>
      <w:r w:rsidR="0009529D" w:rsidRPr="007A4653">
        <w:rPr>
          <w:rFonts w:cstheme="minorHAnsi"/>
          <w:b/>
          <w:bCs/>
        </w:rPr>
        <w:t xml:space="preserve">yhovuje žádosti pana </w:t>
      </w:r>
      <w:proofErr w:type="gramStart"/>
      <w:r w:rsidR="000B4666" w:rsidRPr="000B4666">
        <w:rPr>
          <w:rFonts w:cstheme="minorHAnsi"/>
          <w:b/>
          <w:bCs/>
          <w:highlight w:val="black"/>
        </w:rPr>
        <w:t>XXXXXXXXXXXXXX</w:t>
      </w:r>
      <w:r w:rsidR="0009529D" w:rsidRPr="007A4653">
        <w:rPr>
          <w:rFonts w:cstheme="minorHAnsi"/>
          <w:b/>
          <w:bCs/>
        </w:rPr>
        <w:t xml:space="preserve">, </w:t>
      </w:r>
      <w:r w:rsidR="00534000">
        <w:rPr>
          <w:rFonts w:cstheme="minorHAnsi"/>
          <w:b/>
          <w:bCs/>
        </w:rPr>
        <w:t xml:space="preserve">                  </w:t>
      </w:r>
      <w:r w:rsidR="0009529D" w:rsidRPr="007A4653">
        <w:rPr>
          <w:rFonts w:cstheme="minorHAnsi"/>
          <w:b/>
          <w:bCs/>
        </w:rPr>
        <w:t>o poskytnutí</w:t>
      </w:r>
      <w:proofErr w:type="gramEnd"/>
      <w:r w:rsidR="0009529D" w:rsidRPr="007A4653">
        <w:rPr>
          <w:rFonts w:cstheme="minorHAnsi"/>
          <w:b/>
          <w:bCs/>
        </w:rPr>
        <w:t xml:space="preserve"> příspěvku</w:t>
      </w:r>
      <w:r w:rsidR="0009529D">
        <w:rPr>
          <w:rFonts w:cstheme="minorHAnsi"/>
          <w:b/>
          <w:bCs/>
        </w:rPr>
        <w:t xml:space="preserve"> 10 000,00 Kč měsíčně</w:t>
      </w:r>
      <w:r w:rsidR="0009529D" w:rsidRPr="007A4653">
        <w:rPr>
          <w:rFonts w:cstheme="minorHAnsi"/>
          <w:b/>
          <w:bCs/>
        </w:rPr>
        <w:t xml:space="preserve"> na úhradu provozních nákladů v </w:t>
      </w:r>
      <w:proofErr w:type="spellStart"/>
      <w:r w:rsidR="0009529D" w:rsidRPr="007A4653">
        <w:rPr>
          <w:rFonts w:cstheme="minorHAnsi"/>
          <w:b/>
          <w:bCs/>
        </w:rPr>
        <w:t>souvisosti</w:t>
      </w:r>
      <w:proofErr w:type="spellEnd"/>
      <w:r w:rsidR="0009529D" w:rsidRPr="007A4653">
        <w:rPr>
          <w:rFonts w:cstheme="minorHAnsi"/>
          <w:b/>
          <w:bCs/>
        </w:rPr>
        <w:t xml:space="preserve"> s provozem obchodu v nemovitosti Kratonohy čp. </w:t>
      </w:r>
      <w:r w:rsidR="000B4666" w:rsidRPr="000B4666">
        <w:rPr>
          <w:rFonts w:cstheme="minorHAnsi"/>
          <w:b/>
          <w:bCs/>
          <w:highlight w:val="black"/>
        </w:rPr>
        <w:t>XXX</w:t>
      </w:r>
      <w:r w:rsidR="0009529D" w:rsidRPr="007A4653">
        <w:rPr>
          <w:rFonts w:cstheme="minorHAnsi"/>
          <w:b/>
          <w:bCs/>
        </w:rPr>
        <w:t xml:space="preserve"> ve vlastnictví SJM </w:t>
      </w:r>
      <w:r w:rsidR="000B4666" w:rsidRPr="000B4666">
        <w:rPr>
          <w:rFonts w:cstheme="minorHAnsi"/>
          <w:b/>
          <w:bCs/>
          <w:highlight w:val="black"/>
        </w:rPr>
        <w:t>XXXXXXXXXXXX</w:t>
      </w:r>
      <w:r w:rsidR="0009529D" w:rsidRPr="007A4653">
        <w:rPr>
          <w:rFonts w:cstheme="minorHAnsi"/>
          <w:b/>
          <w:bCs/>
        </w:rPr>
        <w:t xml:space="preserve"> a </w:t>
      </w:r>
      <w:r w:rsidR="000B4666" w:rsidRPr="000B4666">
        <w:rPr>
          <w:rFonts w:cstheme="minorHAnsi"/>
          <w:b/>
          <w:bCs/>
          <w:highlight w:val="black"/>
        </w:rPr>
        <w:t>XXXXXXXX</w:t>
      </w:r>
      <w:r w:rsidR="0009529D" w:rsidRPr="007A4653">
        <w:rPr>
          <w:rFonts w:cstheme="minorHAnsi"/>
          <w:b/>
          <w:bCs/>
        </w:rPr>
        <w:t xml:space="preserve"> a </w:t>
      </w:r>
      <w:r w:rsidR="0009529D">
        <w:rPr>
          <w:rFonts w:cstheme="minorHAnsi"/>
          <w:b/>
          <w:bCs/>
        </w:rPr>
        <w:t>pověřuje starostu vyvoláním dalšího jednání ohledně finanční spoluúčasti.</w:t>
      </w:r>
    </w:p>
    <w:p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13 bylo schváleno.</w:t>
      </w:r>
    </w:p>
    <w:p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:rsidR="0009529D" w:rsidRDefault="0009529D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:rsidR="0009529D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iCs/>
        </w:rPr>
        <w:t xml:space="preserve">Usnesení č. 14: </w:t>
      </w:r>
      <w:r w:rsidR="0009529D" w:rsidRPr="007A4653">
        <w:rPr>
          <w:rFonts w:cstheme="minorHAnsi"/>
          <w:b/>
          <w:bCs/>
        </w:rPr>
        <w:t xml:space="preserve">Zastupitelstvo obce Kratonohy vyhovuje žádosti pana </w:t>
      </w:r>
      <w:r w:rsidR="000B4666" w:rsidRPr="000B4666">
        <w:rPr>
          <w:rFonts w:cstheme="minorHAnsi"/>
          <w:b/>
          <w:bCs/>
          <w:highlight w:val="black"/>
        </w:rPr>
        <w:t>XXXXXXXXXXXX</w:t>
      </w:r>
      <w:r w:rsidR="0009529D" w:rsidRPr="007A4653">
        <w:rPr>
          <w:rFonts w:cstheme="minorHAnsi"/>
          <w:b/>
          <w:bCs/>
        </w:rPr>
        <w:t xml:space="preserve">, o úhradu nákladů na vybudování zpevněné plochy na pozemku </w:t>
      </w:r>
      <w:proofErr w:type="spellStart"/>
      <w:proofErr w:type="gramStart"/>
      <w:r w:rsidR="0009529D" w:rsidRPr="007A4653">
        <w:rPr>
          <w:rFonts w:cstheme="minorHAnsi"/>
          <w:b/>
          <w:bCs/>
        </w:rPr>
        <w:t>parc</w:t>
      </w:r>
      <w:proofErr w:type="gramEnd"/>
      <w:r w:rsidR="0009529D" w:rsidRPr="007A4653">
        <w:rPr>
          <w:rFonts w:cstheme="minorHAnsi"/>
          <w:b/>
          <w:bCs/>
        </w:rPr>
        <w:t>.</w:t>
      </w:r>
      <w:proofErr w:type="gramStart"/>
      <w:r w:rsidR="0009529D" w:rsidRPr="007A4653">
        <w:rPr>
          <w:rFonts w:cstheme="minorHAnsi"/>
          <w:b/>
          <w:bCs/>
        </w:rPr>
        <w:t>č</w:t>
      </w:r>
      <w:proofErr w:type="spellEnd"/>
      <w:r w:rsidR="0009529D" w:rsidRPr="007A4653">
        <w:rPr>
          <w:rFonts w:cstheme="minorHAnsi"/>
          <w:b/>
          <w:bCs/>
        </w:rPr>
        <w:t>.</w:t>
      </w:r>
      <w:proofErr w:type="gramEnd"/>
      <w:r w:rsidR="0009529D" w:rsidRPr="007A4653">
        <w:rPr>
          <w:rFonts w:cstheme="minorHAnsi"/>
          <w:b/>
          <w:bCs/>
        </w:rPr>
        <w:t xml:space="preserve"> 62 k. </w:t>
      </w:r>
      <w:proofErr w:type="spellStart"/>
      <w:r w:rsidR="0009529D" w:rsidRPr="007A4653">
        <w:rPr>
          <w:rFonts w:cstheme="minorHAnsi"/>
          <w:b/>
          <w:bCs/>
        </w:rPr>
        <w:t>ú.</w:t>
      </w:r>
      <w:proofErr w:type="spellEnd"/>
      <w:r w:rsidR="0009529D" w:rsidRPr="007A4653">
        <w:rPr>
          <w:rFonts w:cstheme="minorHAnsi"/>
          <w:b/>
          <w:bCs/>
        </w:rPr>
        <w:t xml:space="preserve"> Kratonohy, obec Kratonohy, před nemovitostí Kratonohy čp. </w:t>
      </w:r>
      <w:r w:rsidR="000B4666" w:rsidRPr="000B4666">
        <w:rPr>
          <w:rFonts w:cstheme="minorHAnsi"/>
          <w:b/>
          <w:bCs/>
          <w:highlight w:val="black"/>
        </w:rPr>
        <w:t>XX</w:t>
      </w:r>
      <w:r w:rsidR="0009529D" w:rsidRPr="007A4653">
        <w:rPr>
          <w:rFonts w:cstheme="minorHAnsi"/>
          <w:b/>
          <w:bCs/>
        </w:rPr>
        <w:t xml:space="preserve">, v maximální výši Kč 5000,00 na základě předložených dokladů a zároveň pověřuje starostu obce vypracováním a podpisem Dohody o zpevnění </w:t>
      </w:r>
      <w:proofErr w:type="gramStart"/>
      <w:r w:rsidR="0009529D" w:rsidRPr="007A4653">
        <w:rPr>
          <w:rFonts w:cstheme="minorHAnsi"/>
          <w:b/>
          <w:bCs/>
        </w:rPr>
        <w:t xml:space="preserve">pozemku </w:t>
      </w:r>
      <w:r w:rsidR="00534000">
        <w:rPr>
          <w:rFonts w:cstheme="minorHAnsi"/>
          <w:b/>
          <w:bCs/>
        </w:rPr>
        <w:t xml:space="preserve">         </w:t>
      </w:r>
      <w:r w:rsidR="0009529D" w:rsidRPr="007A4653">
        <w:rPr>
          <w:rFonts w:cstheme="minorHAnsi"/>
          <w:b/>
          <w:bCs/>
        </w:rPr>
        <w:t>p</w:t>
      </w:r>
      <w:r w:rsidR="000B4666">
        <w:rPr>
          <w:rFonts w:cstheme="minorHAnsi"/>
          <w:b/>
          <w:bCs/>
        </w:rPr>
        <w:t>řed</w:t>
      </w:r>
      <w:proofErr w:type="gramEnd"/>
      <w:r w:rsidR="000B4666">
        <w:rPr>
          <w:rFonts w:cstheme="minorHAnsi"/>
          <w:b/>
          <w:bCs/>
        </w:rPr>
        <w:t xml:space="preserve"> nemovitostí Kratonohy čp. </w:t>
      </w:r>
      <w:r w:rsidR="000B4666" w:rsidRPr="000B4666">
        <w:rPr>
          <w:rFonts w:cstheme="minorHAnsi"/>
          <w:b/>
          <w:bCs/>
          <w:highlight w:val="black"/>
        </w:rPr>
        <w:t>XX</w:t>
      </w:r>
      <w:r w:rsidR="0009529D" w:rsidRPr="007A4653">
        <w:rPr>
          <w:rFonts w:cstheme="minorHAnsi"/>
          <w:b/>
          <w:bCs/>
        </w:rPr>
        <w:t>.</w:t>
      </w:r>
    </w:p>
    <w:p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14 bylo schváleno.</w:t>
      </w:r>
    </w:p>
    <w:p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:rsidR="0009529D" w:rsidRPr="007A4653" w:rsidRDefault="00CD1445" w:rsidP="0009529D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iCs/>
        </w:rPr>
        <w:t xml:space="preserve">Usnesení č. 15: </w:t>
      </w:r>
      <w:r w:rsidR="0009529D" w:rsidRPr="007A4653">
        <w:rPr>
          <w:rFonts w:cstheme="minorHAnsi"/>
          <w:b/>
          <w:bCs/>
        </w:rPr>
        <w:t xml:space="preserve">Zastupitelstvo obce Kratonohy schvaluje smlouvu mezi </w:t>
      </w:r>
      <w:proofErr w:type="gramStart"/>
      <w:r w:rsidR="0009529D" w:rsidRPr="007A4653">
        <w:rPr>
          <w:rFonts w:cstheme="minorHAnsi"/>
          <w:b/>
          <w:bCs/>
        </w:rPr>
        <w:t xml:space="preserve">objednatelem </w:t>
      </w:r>
      <w:r w:rsidR="0009529D">
        <w:rPr>
          <w:rFonts w:cstheme="minorHAnsi"/>
          <w:b/>
          <w:bCs/>
        </w:rPr>
        <w:t xml:space="preserve"> </w:t>
      </w:r>
      <w:r w:rsidR="0009529D" w:rsidRPr="007A4653">
        <w:rPr>
          <w:rFonts w:cstheme="minorHAnsi"/>
          <w:b/>
          <w:bCs/>
        </w:rPr>
        <w:t>Obcí</w:t>
      </w:r>
      <w:proofErr w:type="gramEnd"/>
      <w:r w:rsidR="0009529D" w:rsidRPr="007A4653">
        <w:rPr>
          <w:rFonts w:cstheme="minorHAnsi"/>
          <w:b/>
          <w:bCs/>
        </w:rPr>
        <w:t xml:space="preserve"> Kratonohy  a zhotovitelem </w:t>
      </w:r>
      <w:proofErr w:type="spellStart"/>
      <w:r w:rsidR="0009529D" w:rsidRPr="007A4653">
        <w:rPr>
          <w:rFonts w:cstheme="minorHAnsi"/>
          <w:b/>
          <w:bCs/>
        </w:rPr>
        <w:t>Tritius</w:t>
      </w:r>
      <w:proofErr w:type="spellEnd"/>
      <w:r w:rsidR="0009529D" w:rsidRPr="007A4653">
        <w:rPr>
          <w:rFonts w:cstheme="minorHAnsi"/>
          <w:b/>
          <w:bCs/>
        </w:rPr>
        <w:t xml:space="preserve"> </w:t>
      </w:r>
      <w:proofErr w:type="spellStart"/>
      <w:r w:rsidR="0009529D" w:rsidRPr="007A4653">
        <w:rPr>
          <w:rFonts w:cstheme="minorHAnsi"/>
          <w:b/>
          <w:bCs/>
        </w:rPr>
        <w:t>Solutions</w:t>
      </w:r>
      <w:proofErr w:type="spellEnd"/>
      <w:r w:rsidR="0009529D" w:rsidRPr="007A4653">
        <w:rPr>
          <w:rFonts w:cstheme="minorHAnsi"/>
          <w:b/>
          <w:bCs/>
        </w:rPr>
        <w:t xml:space="preserve"> a. s. se sídlem Vodní 258/13, Brno, PSČ 602 00, </w:t>
      </w:r>
      <w:r w:rsidR="00534000">
        <w:rPr>
          <w:rFonts w:cstheme="minorHAnsi"/>
          <w:b/>
          <w:bCs/>
        </w:rPr>
        <w:t xml:space="preserve">            </w:t>
      </w:r>
      <w:r w:rsidR="0009529D" w:rsidRPr="007A4653">
        <w:rPr>
          <w:rFonts w:cstheme="minorHAnsi"/>
          <w:b/>
          <w:bCs/>
        </w:rPr>
        <w:t xml:space="preserve">IČ 0570058, jejímž předmětem je  instalace a konfigurace knihovního systému </w:t>
      </w:r>
      <w:proofErr w:type="spellStart"/>
      <w:r w:rsidR="0009529D" w:rsidRPr="007A4653">
        <w:rPr>
          <w:rFonts w:cstheme="minorHAnsi"/>
          <w:b/>
          <w:bCs/>
        </w:rPr>
        <w:t>Tritius</w:t>
      </w:r>
      <w:proofErr w:type="spellEnd"/>
      <w:r w:rsidR="0009529D" w:rsidRPr="007A4653">
        <w:rPr>
          <w:rFonts w:cstheme="minorHAnsi"/>
          <w:b/>
          <w:bCs/>
        </w:rPr>
        <w:t xml:space="preserve"> a převod dat </w:t>
      </w:r>
      <w:r w:rsidR="00534000">
        <w:rPr>
          <w:rFonts w:cstheme="minorHAnsi"/>
          <w:b/>
          <w:bCs/>
        </w:rPr>
        <w:t xml:space="preserve">    </w:t>
      </w:r>
      <w:r w:rsidR="0009529D" w:rsidRPr="007A4653">
        <w:rPr>
          <w:rFonts w:cstheme="minorHAnsi"/>
          <w:b/>
          <w:bCs/>
        </w:rPr>
        <w:t>ze stávajícího knihovního systému Clavius, a zároveň pověřuje starostu obce podpisem smlouvy.</w:t>
      </w:r>
    </w:p>
    <w:p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15 bylo schváleno.</w:t>
      </w:r>
    </w:p>
    <w:p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Výpis usnesení byl</w:t>
      </w:r>
      <w:r w:rsidRPr="001F08F8">
        <w:rPr>
          <w:rFonts w:eastAsia="Times New Roman" w:cs="Calibri"/>
          <w:lang w:eastAsia="cs-CZ"/>
        </w:rPr>
        <w:t xml:space="preserve"> vyhotoven</w:t>
      </w:r>
      <w:r w:rsidR="000F07F5">
        <w:rPr>
          <w:rFonts w:eastAsia="Times New Roman" w:cs="Calibri"/>
          <w:lang w:eastAsia="cs-CZ"/>
        </w:rPr>
        <w:t xml:space="preserve"> dne </w:t>
      </w:r>
      <w:r w:rsidR="00534000">
        <w:rPr>
          <w:rFonts w:eastAsia="Times New Roman" w:cs="Calibri"/>
          <w:lang w:eastAsia="cs-CZ"/>
        </w:rPr>
        <w:t>1</w:t>
      </w:r>
      <w:r w:rsidR="0096097C">
        <w:rPr>
          <w:rFonts w:eastAsia="Times New Roman" w:cs="Calibri"/>
          <w:lang w:eastAsia="cs-CZ"/>
        </w:rPr>
        <w:t>.</w:t>
      </w:r>
      <w:r w:rsidR="00D741CB">
        <w:rPr>
          <w:rFonts w:eastAsia="Times New Roman" w:cs="Calibri"/>
          <w:lang w:eastAsia="cs-CZ"/>
        </w:rPr>
        <w:t xml:space="preserve"> </w:t>
      </w:r>
      <w:r w:rsidR="00534000">
        <w:rPr>
          <w:rFonts w:eastAsia="Times New Roman" w:cs="Calibri"/>
          <w:lang w:eastAsia="cs-CZ"/>
        </w:rPr>
        <w:t>7</w:t>
      </w:r>
      <w:r w:rsidR="00D741CB">
        <w:rPr>
          <w:rFonts w:eastAsia="Times New Roman" w:cs="Calibri"/>
          <w:lang w:eastAsia="cs-CZ"/>
        </w:rPr>
        <w:t>. 2021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615921" w:rsidRDefault="00615921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7A56B1" w:rsidRDefault="007A56B1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7A56B1" w:rsidRDefault="007A56B1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564B0D" w:rsidRDefault="00564B0D" w:rsidP="00564B0D">
      <w:pPr>
        <w:rPr>
          <w:rFonts w:eastAsia="Times New Roman"/>
        </w:rPr>
      </w:pPr>
      <w:r>
        <w:rPr>
          <w:rFonts w:eastAsia="Times New Roman"/>
        </w:rPr>
        <w:t>J</w:t>
      </w:r>
      <w:r>
        <w:rPr>
          <w:rFonts w:eastAsia="Times New Roman"/>
          <w:i/>
          <w:iCs/>
        </w:rPr>
        <w:t>edná se o upravenou anonymizovanou verzi výpisu usnesení. Plné znění zápisu je uloženo na obecním úřadě Kratonohy.</w:t>
      </w:r>
    </w:p>
    <w:p w:rsidR="00564B0D" w:rsidRDefault="00564B0D" w:rsidP="00564B0D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b/>
          <w:color w:val="FF0000"/>
          <w:lang w:eastAsia="cs-CZ"/>
        </w:rPr>
      </w:pPr>
      <w:r>
        <w:rPr>
          <w:rFonts w:eastAsia="Times New Roman"/>
          <w:i/>
          <w:iCs/>
        </w:rPr>
        <w:t>Nahlížení se řídí § 16 zákona 128/2000 Sb.</w:t>
      </w:r>
    </w:p>
    <w:p w:rsidR="00317A78" w:rsidRPr="001F08F8" w:rsidRDefault="00317A78" w:rsidP="00564B0D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bookmarkStart w:id="0" w:name="_GoBack"/>
      <w:bookmarkEnd w:id="0"/>
    </w:p>
    <w:sectPr w:rsidR="00317A78" w:rsidRPr="001F08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0D" w:rsidRDefault="00736A0D" w:rsidP="00C33CC2">
      <w:pPr>
        <w:spacing w:after="0" w:line="240" w:lineRule="auto"/>
      </w:pPr>
      <w:r>
        <w:separator/>
      </w:r>
    </w:p>
  </w:endnote>
  <w:endnote w:type="continuationSeparator" w:id="0">
    <w:p w:rsidR="00736A0D" w:rsidRDefault="00736A0D" w:rsidP="00C3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0002"/>
      <w:docPartObj>
        <w:docPartGallery w:val="Page Numbers (Bottom of Page)"/>
        <w:docPartUnique/>
      </w:docPartObj>
    </w:sdtPr>
    <w:sdtEndPr/>
    <w:sdtContent>
      <w:p w:rsidR="00C33CC2" w:rsidRDefault="00C33C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0D">
          <w:rPr>
            <w:noProof/>
          </w:rPr>
          <w:t>3</w:t>
        </w:r>
        <w:r>
          <w:fldChar w:fldCharType="end"/>
        </w:r>
      </w:p>
    </w:sdtContent>
  </w:sdt>
  <w:p w:rsidR="00C33CC2" w:rsidRDefault="00C33C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0D" w:rsidRDefault="00736A0D" w:rsidP="00C33CC2">
      <w:pPr>
        <w:spacing w:after="0" w:line="240" w:lineRule="auto"/>
      </w:pPr>
      <w:r>
        <w:separator/>
      </w:r>
    </w:p>
  </w:footnote>
  <w:footnote w:type="continuationSeparator" w:id="0">
    <w:p w:rsidR="00736A0D" w:rsidRDefault="00736A0D" w:rsidP="00C3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866"/>
    <w:multiLevelType w:val="hybridMultilevel"/>
    <w:tmpl w:val="FE209A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19D3EC4"/>
    <w:multiLevelType w:val="hybridMultilevel"/>
    <w:tmpl w:val="945E502A"/>
    <w:lvl w:ilvl="0" w:tplc="935CAF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84931"/>
    <w:multiLevelType w:val="multilevel"/>
    <w:tmpl w:val="A40AB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F1"/>
    <w:rsid w:val="0009529D"/>
    <w:rsid w:val="000B4666"/>
    <w:rsid w:val="000C0E35"/>
    <w:rsid w:val="000D26E4"/>
    <w:rsid w:val="000F07F5"/>
    <w:rsid w:val="000F4A10"/>
    <w:rsid w:val="000F5DD7"/>
    <w:rsid w:val="000F7A29"/>
    <w:rsid w:val="00101E02"/>
    <w:rsid w:val="00115FAB"/>
    <w:rsid w:val="00123514"/>
    <w:rsid w:val="0013484E"/>
    <w:rsid w:val="00137E08"/>
    <w:rsid w:val="001B01EF"/>
    <w:rsid w:val="001B0A41"/>
    <w:rsid w:val="001F6578"/>
    <w:rsid w:val="00247BA0"/>
    <w:rsid w:val="0026096F"/>
    <w:rsid w:val="00264E84"/>
    <w:rsid w:val="00291AAC"/>
    <w:rsid w:val="002E09AF"/>
    <w:rsid w:val="00317A78"/>
    <w:rsid w:val="003A523B"/>
    <w:rsid w:val="003E5012"/>
    <w:rsid w:val="003F72A3"/>
    <w:rsid w:val="00415CCE"/>
    <w:rsid w:val="004308F2"/>
    <w:rsid w:val="00494141"/>
    <w:rsid w:val="004A7999"/>
    <w:rsid w:val="004B7C34"/>
    <w:rsid w:val="004C2F1F"/>
    <w:rsid w:val="005224FA"/>
    <w:rsid w:val="005324F0"/>
    <w:rsid w:val="00534000"/>
    <w:rsid w:val="005453C0"/>
    <w:rsid w:val="00554F3C"/>
    <w:rsid w:val="00555106"/>
    <w:rsid w:val="00555E34"/>
    <w:rsid w:val="00564B0D"/>
    <w:rsid w:val="00570CF8"/>
    <w:rsid w:val="005A05D1"/>
    <w:rsid w:val="005A1709"/>
    <w:rsid w:val="005B1247"/>
    <w:rsid w:val="00606A91"/>
    <w:rsid w:val="00615921"/>
    <w:rsid w:val="00626FEB"/>
    <w:rsid w:val="00632D68"/>
    <w:rsid w:val="006353FF"/>
    <w:rsid w:val="006A53DA"/>
    <w:rsid w:val="006D02B5"/>
    <w:rsid w:val="00733266"/>
    <w:rsid w:val="00736A0D"/>
    <w:rsid w:val="007444A0"/>
    <w:rsid w:val="00777B04"/>
    <w:rsid w:val="007955D9"/>
    <w:rsid w:val="007A56B1"/>
    <w:rsid w:val="00833A43"/>
    <w:rsid w:val="00874EDE"/>
    <w:rsid w:val="008B19A2"/>
    <w:rsid w:val="008D1BDC"/>
    <w:rsid w:val="00916716"/>
    <w:rsid w:val="00917E7A"/>
    <w:rsid w:val="00945553"/>
    <w:rsid w:val="0095295C"/>
    <w:rsid w:val="0095485C"/>
    <w:rsid w:val="0096097C"/>
    <w:rsid w:val="00995FD1"/>
    <w:rsid w:val="009F45F6"/>
    <w:rsid w:val="00AA1BF1"/>
    <w:rsid w:val="00AC0156"/>
    <w:rsid w:val="00AD70D3"/>
    <w:rsid w:val="00B060DE"/>
    <w:rsid w:val="00B435A0"/>
    <w:rsid w:val="00B46A07"/>
    <w:rsid w:val="00B70472"/>
    <w:rsid w:val="00B8572C"/>
    <w:rsid w:val="00BD5A9D"/>
    <w:rsid w:val="00BF6575"/>
    <w:rsid w:val="00C31633"/>
    <w:rsid w:val="00C33CC2"/>
    <w:rsid w:val="00C4162F"/>
    <w:rsid w:val="00C506C1"/>
    <w:rsid w:val="00C56E5A"/>
    <w:rsid w:val="00CB2008"/>
    <w:rsid w:val="00CD1445"/>
    <w:rsid w:val="00CE6342"/>
    <w:rsid w:val="00D14DE8"/>
    <w:rsid w:val="00D25979"/>
    <w:rsid w:val="00D6215C"/>
    <w:rsid w:val="00D741CB"/>
    <w:rsid w:val="00D804A6"/>
    <w:rsid w:val="00DB31B4"/>
    <w:rsid w:val="00DB49A0"/>
    <w:rsid w:val="00DE4116"/>
    <w:rsid w:val="00E02A66"/>
    <w:rsid w:val="00E05D84"/>
    <w:rsid w:val="00EE0F74"/>
    <w:rsid w:val="00F02B85"/>
    <w:rsid w:val="00F04B9B"/>
    <w:rsid w:val="00F23988"/>
    <w:rsid w:val="00F463C9"/>
    <w:rsid w:val="00FA6362"/>
    <w:rsid w:val="00FB4BC4"/>
    <w:rsid w:val="00FD31E9"/>
    <w:rsid w:val="00FD63C0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BF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CC2"/>
  </w:style>
  <w:style w:type="paragraph" w:styleId="Zpat">
    <w:name w:val="footer"/>
    <w:basedOn w:val="Normln"/>
    <w:link w:val="Zpat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C2"/>
  </w:style>
  <w:style w:type="paragraph" w:styleId="Zkladntext">
    <w:name w:val="Body Text"/>
    <w:basedOn w:val="Normln"/>
    <w:link w:val="ZkladntextChar"/>
    <w:uiPriority w:val="99"/>
    <w:unhideWhenUsed/>
    <w:rsid w:val="008B19A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19A2"/>
    <w:rPr>
      <w:rFonts w:ascii="Calibri" w:eastAsia="Calibri" w:hAnsi="Calibri" w:cs="Times New Roman"/>
    </w:rPr>
  </w:style>
  <w:style w:type="paragraph" w:customStyle="1" w:styleId="l">
    <w:name w:val="Čl."/>
    <w:basedOn w:val="Normln"/>
    <w:rsid w:val="00606A91"/>
    <w:pPr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BF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CC2"/>
  </w:style>
  <w:style w:type="paragraph" w:styleId="Zpat">
    <w:name w:val="footer"/>
    <w:basedOn w:val="Normln"/>
    <w:link w:val="Zpat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C2"/>
  </w:style>
  <w:style w:type="paragraph" w:styleId="Zkladntext">
    <w:name w:val="Body Text"/>
    <w:basedOn w:val="Normln"/>
    <w:link w:val="ZkladntextChar"/>
    <w:uiPriority w:val="99"/>
    <w:unhideWhenUsed/>
    <w:rsid w:val="008B19A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19A2"/>
    <w:rPr>
      <w:rFonts w:ascii="Calibri" w:eastAsia="Calibri" w:hAnsi="Calibri" w:cs="Times New Roman"/>
    </w:rPr>
  </w:style>
  <w:style w:type="paragraph" w:customStyle="1" w:styleId="l">
    <w:name w:val="Čl."/>
    <w:basedOn w:val="Normln"/>
    <w:rsid w:val="00606A91"/>
    <w:pPr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518D-F145-4A57-BDAE-2C54BE8A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Lehká</dc:creator>
  <cp:lastModifiedBy>Radka Lehká</cp:lastModifiedBy>
  <cp:revision>3</cp:revision>
  <cp:lastPrinted>2020-06-26T11:39:00Z</cp:lastPrinted>
  <dcterms:created xsi:type="dcterms:W3CDTF">2021-07-22T09:44:00Z</dcterms:created>
  <dcterms:modified xsi:type="dcterms:W3CDTF">2021-07-22T09:46:00Z</dcterms:modified>
</cp:coreProperties>
</file>