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D6253" w14:textId="77777777" w:rsidR="00AA1BF1" w:rsidRDefault="00AA1BF1" w:rsidP="00AA1BF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Výpis usnesení</w:t>
      </w:r>
    </w:p>
    <w:p w14:paraId="114207E3" w14:textId="77777777" w:rsidR="00626FEB" w:rsidRPr="00B0092A" w:rsidRDefault="00626FEB" w:rsidP="00626FEB">
      <w:pPr>
        <w:spacing w:line="240" w:lineRule="auto"/>
        <w:jc w:val="center"/>
        <w:rPr>
          <w:b/>
          <w:sz w:val="28"/>
          <w:szCs w:val="28"/>
        </w:rPr>
      </w:pPr>
      <w:r w:rsidRPr="00B0092A">
        <w:rPr>
          <w:b/>
          <w:sz w:val="28"/>
          <w:szCs w:val="28"/>
        </w:rPr>
        <w:t>z</w:t>
      </w:r>
      <w:r w:rsidR="00FA6362">
        <w:rPr>
          <w:b/>
          <w:sz w:val="28"/>
          <w:szCs w:val="28"/>
        </w:rPr>
        <w:t>e 17</w:t>
      </w:r>
      <w:r>
        <w:rPr>
          <w:b/>
          <w:sz w:val="28"/>
          <w:szCs w:val="28"/>
        </w:rPr>
        <w:t>. veřejného</w:t>
      </w:r>
      <w:r w:rsidRPr="00B0092A">
        <w:rPr>
          <w:b/>
          <w:sz w:val="28"/>
          <w:szCs w:val="28"/>
        </w:rPr>
        <w:t xml:space="preserve"> zasedání zastupitelstva obce Kratonohy,</w:t>
      </w:r>
    </w:p>
    <w:p w14:paraId="2D353B26" w14:textId="77777777" w:rsidR="00626FEB" w:rsidRPr="00B0092A" w:rsidRDefault="00FA6362" w:rsidP="00626FE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konaného dne 25</w:t>
      </w:r>
      <w:r w:rsidR="0061592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5</w:t>
      </w:r>
      <w:r w:rsidR="00626FEB">
        <w:rPr>
          <w:b/>
          <w:sz w:val="28"/>
          <w:szCs w:val="28"/>
        </w:rPr>
        <w:t>.</w:t>
      </w:r>
      <w:r w:rsidR="00554F3C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od 18</w:t>
      </w:r>
      <w:r w:rsidR="00626FEB" w:rsidRPr="00B0092A">
        <w:rPr>
          <w:b/>
          <w:sz w:val="28"/>
          <w:szCs w:val="28"/>
        </w:rPr>
        <w:t>:00 hodin</w:t>
      </w:r>
    </w:p>
    <w:p w14:paraId="6E2AF6AC" w14:textId="77777777" w:rsidR="00AA1BF1" w:rsidRDefault="00AA1BF1" w:rsidP="00AA1BF1">
      <w:pPr>
        <w:spacing w:line="240" w:lineRule="auto"/>
        <w:jc w:val="center"/>
        <w:rPr>
          <w:b/>
          <w:sz w:val="28"/>
          <w:szCs w:val="28"/>
        </w:rPr>
      </w:pPr>
      <w:r w:rsidRPr="00B0092A">
        <w:rPr>
          <w:b/>
          <w:sz w:val="28"/>
          <w:szCs w:val="28"/>
        </w:rPr>
        <w:t>v</w:t>
      </w:r>
      <w:r w:rsidR="00FD31E9">
        <w:rPr>
          <w:b/>
          <w:sz w:val="28"/>
          <w:szCs w:val="28"/>
        </w:rPr>
        <w:t> zasedací místnosti obce Kratonohy</w:t>
      </w:r>
    </w:p>
    <w:p w14:paraId="01460479" w14:textId="77777777" w:rsidR="00AA1BF1" w:rsidRDefault="00AA1BF1" w:rsidP="00C33CC2">
      <w:pPr>
        <w:spacing w:line="240" w:lineRule="auto"/>
        <w:jc w:val="center"/>
        <w:rPr>
          <w:b/>
          <w:sz w:val="28"/>
          <w:szCs w:val="28"/>
        </w:rPr>
      </w:pPr>
    </w:p>
    <w:p w14:paraId="76263D4B" w14:textId="77777777" w:rsidR="00FA6362" w:rsidRDefault="00AA1BF1" w:rsidP="00626FEB">
      <w:pPr>
        <w:tabs>
          <w:tab w:val="left" w:pos="142"/>
        </w:tabs>
        <w:spacing w:after="0"/>
        <w:jc w:val="both"/>
        <w:rPr>
          <w:rFonts w:ascii="Calibri" w:hAnsi="Calibri" w:cs="Calibri"/>
          <w:b/>
        </w:rPr>
      </w:pPr>
      <w:r>
        <w:rPr>
          <w:b/>
        </w:rPr>
        <w:t>Usnesení č. 1</w:t>
      </w:r>
      <w:r w:rsidR="00115FAB">
        <w:rPr>
          <w:b/>
        </w:rPr>
        <w:t>:</w:t>
      </w:r>
      <w:r w:rsidR="00FD31E9" w:rsidRPr="00FD31E9">
        <w:rPr>
          <w:rFonts w:cs="Calibri"/>
          <w:b/>
        </w:rPr>
        <w:t xml:space="preserve"> </w:t>
      </w:r>
      <w:r w:rsidR="00115FAB">
        <w:rPr>
          <w:rFonts w:cs="Calibri"/>
          <w:b/>
        </w:rPr>
        <w:t xml:space="preserve"> </w:t>
      </w:r>
      <w:r w:rsidR="00615921" w:rsidRPr="003C0812">
        <w:rPr>
          <w:rFonts w:cs="Calibri"/>
          <w:b/>
        </w:rPr>
        <w:t xml:space="preserve">Zastupitelstvo obce </w:t>
      </w:r>
      <w:r w:rsidR="00615921">
        <w:rPr>
          <w:rFonts w:cs="Calibri"/>
          <w:b/>
        </w:rPr>
        <w:t xml:space="preserve">Kratonohy </w:t>
      </w:r>
      <w:r w:rsidR="00615921" w:rsidRPr="003C0812">
        <w:rPr>
          <w:rFonts w:cs="Calibri"/>
          <w:b/>
        </w:rPr>
        <w:t xml:space="preserve">určuje zapisovatelem paní Radku Lehkou, ověřovateli zápisu </w:t>
      </w:r>
      <w:r w:rsidR="00FA6362" w:rsidRPr="00FA1AF5">
        <w:rPr>
          <w:rFonts w:ascii="Calibri" w:hAnsi="Calibri" w:cs="Calibri"/>
          <w:b/>
        </w:rPr>
        <w:t>paní Viru Voženílkovou a paní Markétu Vinšovou.</w:t>
      </w:r>
    </w:p>
    <w:p w14:paraId="340A4DF3" w14:textId="77777777" w:rsidR="00AA1BF1" w:rsidRDefault="00AA1BF1" w:rsidP="00626FEB">
      <w:pPr>
        <w:tabs>
          <w:tab w:val="left" w:pos="142"/>
        </w:tabs>
        <w:spacing w:after="0"/>
        <w:jc w:val="both"/>
      </w:pPr>
      <w:r w:rsidRPr="00DA26F7">
        <w:rPr>
          <w:b/>
        </w:rPr>
        <w:t>Usnesení č. 1 bylo schváleno</w:t>
      </w:r>
      <w:r>
        <w:t>.</w:t>
      </w:r>
    </w:p>
    <w:p w14:paraId="0A5D3148" w14:textId="77777777" w:rsidR="00AD70D3" w:rsidRDefault="00AD70D3" w:rsidP="00606A91">
      <w:pPr>
        <w:pStyle w:val="Odstavecseseznamem"/>
        <w:tabs>
          <w:tab w:val="left" w:pos="142"/>
        </w:tabs>
        <w:spacing w:after="0" w:line="240" w:lineRule="auto"/>
        <w:ind w:left="0"/>
        <w:jc w:val="both"/>
      </w:pPr>
    </w:p>
    <w:p w14:paraId="34384E01" w14:textId="77777777" w:rsidR="00606A91" w:rsidRPr="008B19A2" w:rsidRDefault="00606A91" w:rsidP="00606A91">
      <w:pPr>
        <w:pStyle w:val="Odstavecseseznamem"/>
        <w:tabs>
          <w:tab w:val="left" w:pos="142"/>
        </w:tabs>
        <w:spacing w:after="0" w:line="240" w:lineRule="auto"/>
        <w:ind w:left="0"/>
        <w:jc w:val="both"/>
      </w:pPr>
    </w:p>
    <w:p w14:paraId="6F1554B4" w14:textId="77777777" w:rsidR="00AD70D3" w:rsidRDefault="00115FAB" w:rsidP="00AD70D3">
      <w:pPr>
        <w:tabs>
          <w:tab w:val="left" w:pos="142"/>
        </w:tabs>
        <w:spacing w:after="0" w:line="240" w:lineRule="auto"/>
        <w:jc w:val="both"/>
        <w:rPr>
          <w:b/>
        </w:rPr>
      </w:pPr>
      <w:r w:rsidRPr="00115FAB">
        <w:rPr>
          <w:b/>
        </w:rPr>
        <w:t>Usnesení č.</w:t>
      </w:r>
      <w:r>
        <w:rPr>
          <w:b/>
        </w:rPr>
        <w:t xml:space="preserve"> </w:t>
      </w:r>
      <w:r w:rsidRPr="00115FAB">
        <w:rPr>
          <w:b/>
        </w:rPr>
        <w:t xml:space="preserve">2: </w:t>
      </w:r>
      <w:r>
        <w:rPr>
          <w:b/>
        </w:rPr>
        <w:t xml:space="preserve"> </w:t>
      </w:r>
      <w:r w:rsidRPr="00115FAB">
        <w:rPr>
          <w:b/>
        </w:rPr>
        <w:t>Zastupitelstvo o</w:t>
      </w:r>
      <w:r w:rsidR="00AD70D3">
        <w:rPr>
          <w:b/>
        </w:rPr>
        <w:t>bce Kratonohy schvaluje</w:t>
      </w:r>
      <w:r w:rsidR="00606A91">
        <w:rPr>
          <w:b/>
        </w:rPr>
        <w:t xml:space="preserve"> navržený</w:t>
      </w:r>
      <w:r w:rsidR="00AD70D3">
        <w:rPr>
          <w:b/>
        </w:rPr>
        <w:t xml:space="preserve"> program.</w:t>
      </w:r>
    </w:p>
    <w:p w14:paraId="205F5D27" w14:textId="77777777" w:rsidR="00AA1BF1" w:rsidRDefault="00AA1BF1" w:rsidP="008B19A2">
      <w:pPr>
        <w:tabs>
          <w:tab w:val="left" w:pos="142"/>
        </w:tabs>
        <w:spacing w:after="0" w:line="240" w:lineRule="auto"/>
        <w:jc w:val="both"/>
      </w:pPr>
      <w:r>
        <w:rPr>
          <w:b/>
        </w:rPr>
        <w:t>Usnesení č. 2</w:t>
      </w:r>
      <w:r w:rsidRPr="00DA26F7">
        <w:rPr>
          <w:b/>
        </w:rPr>
        <w:t xml:space="preserve"> bylo schváleno</w:t>
      </w:r>
      <w:r>
        <w:t>.</w:t>
      </w:r>
    </w:p>
    <w:p w14:paraId="05855A0B" w14:textId="77777777" w:rsidR="00AA1BF1" w:rsidRDefault="00AA1BF1" w:rsidP="008B19A2">
      <w:pPr>
        <w:pStyle w:val="Odstavecseseznamem"/>
        <w:tabs>
          <w:tab w:val="left" w:pos="142"/>
        </w:tabs>
        <w:spacing w:after="0" w:line="240" w:lineRule="auto"/>
        <w:ind w:left="0"/>
        <w:jc w:val="both"/>
        <w:rPr>
          <w:b/>
        </w:rPr>
      </w:pPr>
    </w:p>
    <w:p w14:paraId="67DC064D" w14:textId="77777777" w:rsidR="005A1709" w:rsidRDefault="005A1709" w:rsidP="008B19A2">
      <w:pPr>
        <w:pStyle w:val="Odstavecseseznamem"/>
        <w:tabs>
          <w:tab w:val="left" w:pos="142"/>
        </w:tabs>
        <w:spacing w:after="0" w:line="240" w:lineRule="auto"/>
        <w:ind w:left="0"/>
        <w:jc w:val="both"/>
        <w:rPr>
          <w:b/>
        </w:rPr>
      </w:pPr>
    </w:p>
    <w:p w14:paraId="7EEA9B8D" w14:textId="77777777" w:rsidR="00FA6362" w:rsidRPr="00FA1AF5" w:rsidRDefault="00615921" w:rsidP="00FA6362">
      <w:pPr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  <w:b/>
        </w:rPr>
        <w:t>Usnesení č. 3</w:t>
      </w:r>
      <w:r w:rsidRPr="00977D35">
        <w:rPr>
          <w:rFonts w:cstheme="minorHAnsi"/>
          <w:b/>
        </w:rPr>
        <w:t xml:space="preserve">: </w:t>
      </w:r>
      <w:r w:rsidR="00D14DE8" w:rsidRPr="00E978FB">
        <w:rPr>
          <w:rFonts w:cstheme="minorHAnsi"/>
          <w:b/>
        </w:rPr>
        <w:t xml:space="preserve">Zastupitelstvo obce </w:t>
      </w:r>
      <w:r w:rsidR="00D14DE8" w:rsidRPr="00E978FB">
        <w:rPr>
          <w:rFonts w:eastAsia="Times New Roman" w:cstheme="minorHAnsi"/>
          <w:b/>
          <w:lang w:eastAsia="cs-CZ"/>
        </w:rPr>
        <w:t xml:space="preserve">Kratonohy </w:t>
      </w:r>
      <w:r w:rsidR="00FA6362" w:rsidRPr="00FA1AF5">
        <w:rPr>
          <w:rFonts w:cstheme="minorHAnsi"/>
          <w:b/>
        </w:rPr>
        <w:t>schvaluje účetní závěrku Obce Kratonohy za rok 2020 v plném rozsahu.</w:t>
      </w:r>
    </w:p>
    <w:p w14:paraId="095E596D" w14:textId="77777777" w:rsidR="00554F3C" w:rsidRDefault="00554F3C" w:rsidP="00FA6362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</w:pPr>
      <w:r>
        <w:rPr>
          <w:b/>
        </w:rPr>
        <w:t>Usnesení č. 3</w:t>
      </w:r>
      <w:r w:rsidRPr="00DA26F7">
        <w:rPr>
          <w:b/>
        </w:rPr>
        <w:t xml:space="preserve"> bylo schváleno</w:t>
      </w:r>
      <w:r>
        <w:t>.</w:t>
      </w:r>
    </w:p>
    <w:p w14:paraId="03995EFA" w14:textId="77777777" w:rsidR="00554F3C" w:rsidRDefault="00554F3C" w:rsidP="00554F3C">
      <w:pPr>
        <w:pStyle w:val="Odstavecseseznamem"/>
        <w:tabs>
          <w:tab w:val="left" w:pos="142"/>
        </w:tabs>
        <w:spacing w:after="0"/>
        <w:ind w:left="0"/>
        <w:jc w:val="both"/>
      </w:pPr>
    </w:p>
    <w:p w14:paraId="2DDD4F06" w14:textId="77777777" w:rsidR="00AA1BF1" w:rsidRDefault="00AA1BF1" w:rsidP="00554F3C">
      <w:pPr>
        <w:spacing w:after="0" w:line="240" w:lineRule="auto"/>
        <w:jc w:val="both"/>
        <w:rPr>
          <w:b/>
        </w:rPr>
      </w:pPr>
    </w:p>
    <w:p w14:paraId="1E2D677B" w14:textId="1B19CCB5" w:rsidR="00FA6362" w:rsidRPr="00FA1AF5" w:rsidRDefault="00AA1BF1" w:rsidP="00FA6362">
      <w:pPr>
        <w:spacing w:after="0" w:line="240" w:lineRule="auto"/>
        <w:contextualSpacing/>
        <w:jc w:val="both"/>
        <w:rPr>
          <w:rFonts w:cstheme="minorHAnsi"/>
          <w:b/>
        </w:rPr>
      </w:pPr>
      <w:r>
        <w:rPr>
          <w:b/>
        </w:rPr>
        <w:t xml:space="preserve">Usnesení č. 4: </w:t>
      </w:r>
      <w:r w:rsidR="0026096F" w:rsidRPr="00F95F81">
        <w:rPr>
          <w:rFonts w:cstheme="minorHAnsi"/>
          <w:b/>
        </w:rPr>
        <w:t xml:space="preserve"> </w:t>
      </w:r>
      <w:r w:rsidR="00FA6362">
        <w:rPr>
          <w:rFonts w:cstheme="minorHAnsi"/>
          <w:b/>
        </w:rPr>
        <w:t>Z</w:t>
      </w:r>
      <w:r w:rsidR="00FA6362" w:rsidRPr="00FA1AF5">
        <w:rPr>
          <w:rFonts w:cstheme="minorHAnsi"/>
          <w:b/>
        </w:rPr>
        <w:t xml:space="preserve">astupitelstvo obce Kratonohy schvaluje převod hospodářského výsledku ve výši  </w:t>
      </w:r>
      <w:r w:rsidR="00EE0AEC">
        <w:rPr>
          <w:rFonts w:cstheme="minorHAnsi"/>
          <w:b/>
        </w:rPr>
        <w:t xml:space="preserve"> </w:t>
      </w:r>
      <w:r w:rsidR="00FA6362" w:rsidRPr="00FA1AF5">
        <w:rPr>
          <w:rFonts w:cstheme="minorHAnsi"/>
          <w:b/>
        </w:rPr>
        <w:t>Kč 3 384 890,53  na  syntetický účet 432 – Výsledek hospodaření předcházejících účetních období.</w:t>
      </w:r>
    </w:p>
    <w:p w14:paraId="4EE7AC67" w14:textId="77777777" w:rsidR="00AA1BF1" w:rsidRDefault="00AA1BF1" w:rsidP="00FA6362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</w:pPr>
      <w:r>
        <w:rPr>
          <w:b/>
        </w:rPr>
        <w:t>Usnesení č. 4</w:t>
      </w:r>
      <w:r w:rsidRPr="00DA26F7">
        <w:rPr>
          <w:b/>
        </w:rPr>
        <w:t xml:space="preserve"> bylo schváleno</w:t>
      </w:r>
      <w:r>
        <w:t>.</w:t>
      </w:r>
    </w:p>
    <w:p w14:paraId="28CDD9A4" w14:textId="77777777" w:rsidR="00BF6575" w:rsidRDefault="00BF6575" w:rsidP="00554F3C">
      <w:pPr>
        <w:spacing w:after="100" w:afterAutospacing="1" w:line="240" w:lineRule="auto"/>
        <w:contextualSpacing/>
        <w:rPr>
          <w:b/>
        </w:rPr>
      </w:pPr>
    </w:p>
    <w:p w14:paraId="7C232378" w14:textId="77777777" w:rsidR="00BF6575" w:rsidRDefault="00BF6575" w:rsidP="00BF6575">
      <w:pPr>
        <w:spacing w:before="100" w:beforeAutospacing="1" w:after="100" w:afterAutospacing="1" w:line="240" w:lineRule="auto"/>
        <w:contextualSpacing/>
        <w:rPr>
          <w:b/>
        </w:rPr>
      </w:pPr>
    </w:p>
    <w:p w14:paraId="6B14A9F4" w14:textId="77777777" w:rsidR="00FA6362" w:rsidRDefault="00AA1BF1" w:rsidP="00FA6362">
      <w:pPr>
        <w:spacing w:line="240" w:lineRule="auto"/>
        <w:contextualSpacing/>
        <w:jc w:val="both"/>
        <w:rPr>
          <w:rFonts w:cstheme="minorHAnsi"/>
          <w:b/>
        </w:rPr>
      </w:pPr>
      <w:r>
        <w:rPr>
          <w:b/>
        </w:rPr>
        <w:t xml:space="preserve">Usnesení č. 5: </w:t>
      </w:r>
      <w:r w:rsidR="00FA6362" w:rsidRPr="005F3602">
        <w:rPr>
          <w:rFonts w:cstheme="minorHAnsi"/>
          <w:b/>
        </w:rPr>
        <w:t xml:space="preserve">Zastupitelstvo obce Kratonohy schvaluje celoroční hospodaření obce a </w:t>
      </w:r>
      <w:r w:rsidR="00FA6362" w:rsidRPr="005F3602">
        <w:rPr>
          <w:rFonts w:cstheme="minorHAnsi"/>
          <w:b/>
        </w:rPr>
        <w:tab/>
        <w:t xml:space="preserve">závěrečný účet obce za rok 2020 včetně zprávy nezávislého auditora o výsledku přezkoumání hospodaření obce za rok 2020 bez výhrad. </w:t>
      </w:r>
    </w:p>
    <w:p w14:paraId="12C8DD1F" w14:textId="77777777" w:rsidR="00AA1BF1" w:rsidRDefault="00AA1BF1" w:rsidP="00FA6362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</w:pPr>
      <w:r>
        <w:rPr>
          <w:b/>
        </w:rPr>
        <w:t>Usnesení č. 5</w:t>
      </w:r>
      <w:r w:rsidRPr="00DA26F7">
        <w:rPr>
          <w:b/>
        </w:rPr>
        <w:t xml:space="preserve"> bylo schváleno</w:t>
      </w:r>
      <w:r>
        <w:t>.</w:t>
      </w:r>
    </w:p>
    <w:p w14:paraId="3ED79BE5" w14:textId="77777777" w:rsidR="00C33CC2" w:rsidRDefault="00C33CC2" w:rsidP="00554F3C">
      <w:pPr>
        <w:pStyle w:val="Odstavecseseznamem"/>
        <w:tabs>
          <w:tab w:val="left" w:pos="142"/>
        </w:tabs>
        <w:spacing w:after="0" w:line="240" w:lineRule="auto"/>
        <w:ind w:left="0"/>
        <w:jc w:val="both"/>
      </w:pPr>
    </w:p>
    <w:p w14:paraId="70846B6B" w14:textId="77777777" w:rsidR="008B19A2" w:rsidRDefault="008B19A2" w:rsidP="008B19A2">
      <w:pPr>
        <w:pStyle w:val="Odstavecseseznamem"/>
        <w:tabs>
          <w:tab w:val="left" w:pos="142"/>
        </w:tabs>
        <w:spacing w:after="0" w:line="240" w:lineRule="auto"/>
        <w:ind w:left="0"/>
        <w:jc w:val="both"/>
      </w:pPr>
    </w:p>
    <w:p w14:paraId="2319CFCC" w14:textId="77777777" w:rsidR="00FA6362" w:rsidRPr="005F3602" w:rsidRDefault="00AA1BF1" w:rsidP="00FA6362">
      <w:pPr>
        <w:spacing w:line="240" w:lineRule="auto"/>
        <w:contextualSpacing/>
        <w:jc w:val="both"/>
        <w:rPr>
          <w:rFonts w:cstheme="minorHAnsi"/>
        </w:rPr>
      </w:pPr>
      <w:r w:rsidRPr="0026096F">
        <w:rPr>
          <w:b/>
        </w:rPr>
        <w:t xml:space="preserve">Usnesení č. 6: </w:t>
      </w:r>
      <w:r w:rsidR="00FA6362">
        <w:rPr>
          <w:rFonts w:cstheme="minorHAnsi"/>
          <w:b/>
        </w:rPr>
        <w:t>Zastupitelstvo</w:t>
      </w:r>
      <w:r w:rsidR="00FA6362" w:rsidRPr="005F3602">
        <w:rPr>
          <w:rFonts w:cstheme="minorHAnsi"/>
          <w:b/>
        </w:rPr>
        <w:t xml:space="preserve"> obce Kratonohy jako zřizovatel příspěvkové organizace Základní škola a mateřské škola Kratonohy schvaluje účetní závěrku o</w:t>
      </w:r>
      <w:r w:rsidR="00FA6362">
        <w:rPr>
          <w:rFonts w:cstheme="minorHAnsi"/>
          <w:b/>
        </w:rPr>
        <w:t xml:space="preserve">rganizace, za rok 2020 v plném </w:t>
      </w:r>
      <w:r w:rsidR="00FA6362" w:rsidRPr="005F3602">
        <w:rPr>
          <w:rFonts w:cstheme="minorHAnsi"/>
          <w:b/>
        </w:rPr>
        <w:t>rozsahu.</w:t>
      </w:r>
    </w:p>
    <w:p w14:paraId="30459C8D" w14:textId="77777777" w:rsidR="00AA1BF1" w:rsidRDefault="00AA1BF1" w:rsidP="00FA6362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</w:pPr>
      <w:r>
        <w:rPr>
          <w:b/>
        </w:rPr>
        <w:t>Usnesení č. 6</w:t>
      </w:r>
      <w:r w:rsidRPr="00DA26F7">
        <w:rPr>
          <w:b/>
        </w:rPr>
        <w:t xml:space="preserve"> bylo schváleno</w:t>
      </w:r>
      <w:r>
        <w:t>.</w:t>
      </w:r>
    </w:p>
    <w:p w14:paraId="7993A616" w14:textId="77777777" w:rsidR="006A53DA" w:rsidRDefault="006A53DA" w:rsidP="00606A91">
      <w:pPr>
        <w:pStyle w:val="Odstavecseseznamem"/>
        <w:tabs>
          <w:tab w:val="left" w:pos="142"/>
        </w:tabs>
        <w:spacing w:after="0" w:line="240" w:lineRule="auto"/>
        <w:ind w:left="0"/>
        <w:jc w:val="both"/>
      </w:pPr>
    </w:p>
    <w:p w14:paraId="3057842B" w14:textId="77777777" w:rsidR="00BF6575" w:rsidRDefault="00BF6575" w:rsidP="00606A91">
      <w:pPr>
        <w:pStyle w:val="Odstavecseseznamem"/>
        <w:tabs>
          <w:tab w:val="left" w:pos="142"/>
        </w:tabs>
        <w:spacing w:after="0" w:line="240" w:lineRule="auto"/>
        <w:ind w:left="0"/>
        <w:jc w:val="both"/>
      </w:pPr>
    </w:p>
    <w:p w14:paraId="287627EF" w14:textId="77777777" w:rsidR="00FA6362" w:rsidRPr="005F3602" w:rsidRDefault="00AA1BF1" w:rsidP="00FA6362">
      <w:pPr>
        <w:spacing w:after="0" w:line="240" w:lineRule="auto"/>
        <w:contextualSpacing/>
        <w:jc w:val="both"/>
        <w:rPr>
          <w:rFonts w:cstheme="minorHAnsi"/>
          <w:b/>
        </w:rPr>
      </w:pPr>
      <w:r>
        <w:rPr>
          <w:b/>
        </w:rPr>
        <w:t xml:space="preserve">Usnesení č. 7: </w:t>
      </w:r>
      <w:r w:rsidR="00FA6362" w:rsidRPr="005F3602">
        <w:rPr>
          <w:rFonts w:cstheme="minorHAnsi"/>
          <w:b/>
        </w:rPr>
        <w:t>Zastupitelstvo obce Kratonohy  sch</w:t>
      </w:r>
      <w:r w:rsidR="00FA6362">
        <w:rPr>
          <w:rFonts w:cstheme="minorHAnsi"/>
          <w:b/>
        </w:rPr>
        <w:t xml:space="preserve">valuje na základě předloženého </w:t>
      </w:r>
      <w:r w:rsidR="00FA6362" w:rsidRPr="005F3602">
        <w:rPr>
          <w:rFonts w:cstheme="minorHAnsi"/>
          <w:b/>
        </w:rPr>
        <w:t>návrhu příspěvkové organizace Základní škola a mateřské</w:t>
      </w:r>
      <w:r w:rsidR="00FA6362">
        <w:rPr>
          <w:rFonts w:cstheme="minorHAnsi"/>
          <w:b/>
        </w:rPr>
        <w:t xml:space="preserve"> škola Kratonohy, okres Hradec </w:t>
      </w:r>
      <w:r w:rsidR="00FA6362" w:rsidRPr="005F3602">
        <w:rPr>
          <w:rFonts w:cstheme="minorHAnsi"/>
          <w:b/>
        </w:rPr>
        <w:t>Králové, převod zlepšeného hospodářského výsledku v celkové výši Kč 355 861,94 (hlavní činnost Kč 355 692,38, hospodářská činnost  Kč 169,56) do rezervního fondu.</w:t>
      </w:r>
    </w:p>
    <w:p w14:paraId="57E6CC25" w14:textId="77777777" w:rsidR="00AA1BF1" w:rsidRDefault="00AA1BF1" w:rsidP="00D14DE8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</w:pPr>
      <w:r>
        <w:rPr>
          <w:b/>
        </w:rPr>
        <w:t>Usnesení č. 7</w:t>
      </w:r>
      <w:r w:rsidRPr="00DA26F7">
        <w:rPr>
          <w:b/>
        </w:rPr>
        <w:t xml:space="preserve"> bylo schváleno</w:t>
      </w:r>
      <w:r>
        <w:t>.</w:t>
      </w:r>
    </w:p>
    <w:p w14:paraId="4C329CDB" w14:textId="77777777" w:rsidR="00AA1BF1" w:rsidRDefault="00AA1BF1" w:rsidP="00606A91">
      <w:pPr>
        <w:pStyle w:val="Odstavecseseznamem"/>
        <w:tabs>
          <w:tab w:val="left" w:pos="142"/>
        </w:tabs>
        <w:spacing w:after="0" w:line="240" w:lineRule="auto"/>
        <w:ind w:left="0"/>
        <w:jc w:val="both"/>
      </w:pPr>
    </w:p>
    <w:p w14:paraId="4CB8493C" w14:textId="77777777" w:rsidR="00554F3C" w:rsidRDefault="00554F3C" w:rsidP="00606A91">
      <w:pPr>
        <w:pStyle w:val="Odstavecseseznamem"/>
        <w:tabs>
          <w:tab w:val="left" w:pos="142"/>
        </w:tabs>
        <w:spacing w:after="0" w:line="240" w:lineRule="auto"/>
        <w:ind w:left="0"/>
        <w:jc w:val="both"/>
      </w:pPr>
    </w:p>
    <w:p w14:paraId="54DE6E2B" w14:textId="77777777" w:rsidR="00FA6362" w:rsidRPr="00C7711F" w:rsidRDefault="00137E08" w:rsidP="00FA6362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rPr>
          <w:rFonts w:cstheme="minorHAnsi"/>
          <w:b/>
          <w:bCs/>
          <w:color w:val="FF0000"/>
          <w:u w:val="single"/>
          <w:shd w:val="clear" w:color="auto" w:fill="FFFFFF"/>
        </w:rPr>
      </w:pPr>
      <w:r>
        <w:rPr>
          <w:b/>
        </w:rPr>
        <w:t xml:space="preserve">Usnesení č. 8: </w:t>
      </w:r>
      <w:r w:rsidR="00FA6362" w:rsidRPr="00C7711F">
        <w:rPr>
          <w:rFonts w:cstheme="minorHAnsi"/>
          <w:b/>
        </w:rPr>
        <w:t xml:space="preserve">Zastupitelstvo obce Kratonohy </w:t>
      </w:r>
      <w:r w:rsidR="00FA6362">
        <w:rPr>
          <w:rFonts w:cstheme="minorHAnsi"/>
          <w:b/>
        </w:rPr>
        <w:t xml:space="preserve">schvaluje Smlouvu pro umístění </w:t>
      </w:r>
      <w:r w:rsidR="00FA6362" w:rsidRPr="00C7711F">
        <w:rPr>
          <w:rFonts w:cstheme="minorHAnsi"/>
          <w:b/>
        </w:rPr>
        <w:t xml:space="preserve">Z-Boxu a spolupráci při jeho provozování mezi Obcí Kratonohy  a společností Zásilkovna, s.r.o. (dále jen provozovatel) </w:t>
      </w:r>
      <w:r w:rsidR="00FA6362" w:rsidRPr="00C7711F">
        <w:rPr>
          <w:rFonts w:cstheme="minorHAnsi"/>
          <w:b/>
        </w:rPr>
        <w:lastRenderedPageBreak/>
        <w:t>se sídlem Lihovarská 1060/12, Praha 9 – Libeň, jejímž předmětem bezúplatné užívání části pozemku parc. č. 194/3,  k. ú. Kratonohy, obec Kratonohy, za účelem umístění Z-BOXU, na dobu neurčitou, a zároveň pověřuje starostu obce podpisem této smlouvy.</w:t>
      </w:r>
    </w:p>
    <w:p w14:paraId="74354C9F" w14:textId="77777777" w:rsidR="008B19A2" w:rsidRDefault="008B19A2" w:rsidP="00FA6362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</w:pPr>
      <w:r>
        <w:rPr>
          <w:b/>
        </w:rPr>
        <w:t>Usnesení č. 8</w:t>
      </w:r>
      <w:r w:rsidRPr="00DA26F7">
        <w:rPr>
          <w:b/>
        </w:rPr>
        <w:t xml:space="preserve"> bylo schváleno</w:t>
      </w:r>
      <w:r>
        <w:t>.</w:t>
      </w:r>
    </w:p>
    <w:p w14:paraId="3BC96A45" w14:textId="77777777" w:rsidR="00137E08" w:rsidRDefault="00137E08" w:rsidP="00F23988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</w:pPr>
    </w:p>
    <w:p w14:paraId="38FEB24F" w14:textId="77777777" w:rsidR="00F23988" w:rsidRDefault="00F23988" w:rsidP="00F23988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</w:pPr>
    </w:p>
    <w:p w14:paraId="1E0B40FD" w14:textId="77777777" w:rsidR="00FA6362" w:rsidRPr="008A6DAB" w:rsidRDefault="00137E08" w:rsidP="00FA6362">
      <w:pPr>
        <w:widowControl w:val="0"/>
        <w:suppressAutoHyphens/>
        <w:overflowPunct w:val="0"/>
        <w:autoSpaceDE w:val="0"/>
        <w:autoSpaceDN w:val="0"/>
        <w:spacing w:after="0" w:line="240" w:lineRule="auto"/>
        <w:contextualSpacing/>
        <w:jc w:val="both"/>
        <w:rPr>
          <w:rFonts w:cstheme="minorHAnsi"/>
          <w:b/>
          <w:bCs/>
          <w:iCs/>
        </w:rPr>
      </w:pPr>
      <w:r w:rsidRPr="00B060DE">
        <w:rPr>
          <w:rFonts w:cstheme="minorHAnsi"/>
          <w:b/>
        </w:rPr>
        <w:t>Usnesení č. 9</w:t>
      </w:r>
      <w:r w:rsidR="00615921" w:rsidRPr="00B060DE">
        <w:rPr>
          <w:rFonts w:cstheme="minorHAnsi"/>
          <w:b/>
        </w:rPr>
        <w:t>:</w:t>
      </w:r>
      <w:r w:rsidR="00615921" w:rsidRPr="00606A91">
        <w:rPr>
          <w:rFonts w:cstheme="minorHAnsi"/>
        </w:rPr>
        <w:t xml:space="preserve"> </w:t>
      </w:r>
      <w:r w:rsidR="00FA6362" w:rsidRPr="008A6DAB">
        <w:rPr>
          <w:rFonts w:cstheme="minorHAnsi"/>
          <w:b/>
          <w:bCs/>
          <w:iCs/>
        </w:rPr>
        <w:t>Zastupitelstvo obce Kratonohy schvaluje zveřejnění záměru č.  3/2021 na pronájem pozemku parc. č. 473/4, obec Kratonohy, k. ú. Kratonohy, o celkové výměře 2 049m</w:t>
      </w:r>
      <w:r w:rsidR="00FA6362" w:rsidRPr="008A6DAB">
        <w:rPr>
          <w:rFonts w:cstheme="minorHAnsi"/>
          <w:b/>
          <w:bCs/>
          <w:iCs/>
          <w:vertAlign w:val="superscript"/>
        </w:rPr>
        <w:t>2</w:t>
      </w:r>
      <w:r w:rsidR="00FA6362" w:rsidRPr="008A6DAB">
        <w:rPr>
          <w:rFonts w:cstheme="minorHAnsi"/>
          <w:b/>
          <w:bCs/>
          <w:iCs/>
        </w:rPr>
        <w:t>, (druh pozemku-vodní plocha, způsob využití – vodní plocha umělá),</w:t>
      </w:r>
      <w:r w:rsidR="00FA6362">
        <w:rPr>
          <w:rFonts w:cstheme="minorHAnsi"/>
          <w:b/>
          <w:bCs/>
          <w:iCs/>
        </w:rPr>
        <w:t xml:space="preserve"> </w:t>
      </w:r>
      <w:r w:rsidR="00FA6362" w:rsidRPr="008A6DAB">
        <w:rPr>
          <w:rFonts w:cstheme="minorHAnsi"/>
          <w:b/>
          <w:bCs/>
          <w:iCs/>
        </w:rPr>
        <w:t>Rybářskému spolku</w:t>
      </w:r>
      <w:r w:rsidR="00FA6362">
        <w:rPr>
          <w:rFonts w:cstheme="minorHAnsi"/>
          <w:b/>
          <w:bCs/>
          <w:iCs/>
        </w:rPr>
        <w:t xml:space="preserve"> </w:t>
      </w:r>
      <w:r w:rsidR="00FA6362" w:rsidRPr="008A6DAB">
        <w:rPr>
          <w:rFonts w:cstheme="minorHAnsi"/>
          <w:b/>
          <w:bCs/>
          <w:iCs/>
        </w:rPr>
        <w:t>Kratonohy, se sídlem Kratonohy čp. 41</w:t>
      </w:r>
      <w:r w:rsidR="00FA6362">
        <w:rPr>
          <w:rFonts w:cstheme="minorHAnsi"/>
          <w:b/>
          <w:bCs/>
          <w:iCs/>
        </w:rPr>
        <w:t xml:space="preserve">, IČ 22752951, a  to na období </w:t>
      </w:r>
      <w:r w:rsidR="00FA6362" w:rsidRPr="008A6DAB">
        <w:rPr>
          <w:rFonts w:cstheme="minorHAnsi"/>
          <w:b/>
          <w:bCs/>
          <w:iCs/>
        </w:rPr>
        <w:t>od</w:t>
      </w:r>
      <w:r w:rsidR="00FA6362">
        <w:rPr>
          <w:rFonts w:cstheme="minorHAnsi"/>
          <w:b/>
          <w:bCs/>
          <w:iCs/>
        </w:rPr>
        <w:t xml:space="preserve">e </w:t>
      </w:r>
      <w:r w:rsidR="00FA6362" w:rsidRPr="008A6DAB">
        <w:rPr>
          <w:rFonts w:cstheme="minorHAnsi"/>
          <w:b/>
          <w:bCs/>
          <w:iCs/>
        </w:rPr>
        <w:t>dne 01.10.2021 do 30.09.2031.</w:t>
      </w:r>
    </w:p>
    <w:p w14:paraId="30C8FDE8" w14:textId="77777777" w:rsidR="00B060DE" w:rsidRDefault="00B060DE" w:rsidP="00D14DE8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</w:pPr>
      <w:r>
        <w:rPr>
          <w:b/>
        </w:rPr>
        <w:t>Usnesení č. 9</w:t>
      </w:r>
      <w:r w:rsidRPr="00DA26F7">
        <w:rPr>
          <w:b/>
        </w:rPr>
        <w:t xml:space="preserve"> bylo schváleno</w:t>
      </w:r>
      <w:r>
        <w:t>.</w:t>
      </w:r>
    </w:p>
    <w:p w14:paraId="29C17883" w14:textId="77777777" w:rsidR="00FA6362" w:rsidRDefault="00FA6362" w:rsidP="00D14DE8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</w:pPr>
    </w:p>
    <w:p w14:paraId="7E38FB26" w14:textId="77777777" w:rsidR="00FA6362" w:rsidRDefault="00FA6362" w:rsidP="00D14DE8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</w:pPr>
    </w:p>
    <w:p w14:paraId="6B07DE88" w14:textId="77777777" w:rsidR="00FA6362" w:rsidRPr="008A6DAB" w:rsidRDefault="00FA6362" w:rsidP="00FA6362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  <w:color w:val="4472C4"/>
          <w:u w:val="single"/>
        </w:rPr>
      </w:pPr>
      <w:r w:rsidRPr="00FA6362">
        <w:rPr>
          <w:b/>
        </w:rPr>
        <w:t>Usnesení č. 10:</w:t>
      </w:r>
      <w:r>
        <w:t xml:space="preserve"> </w:t>
      </w:r>
      <w:r w:rsidRPr="008A6DAB">
        <w:rPr>
          <w:rFonts w:cstheme="minorHAnsi"/>
          <w:b/>
          <w:bCs/>
          <w:iCs/>
        </w:rPr>
        <w:t>Zastupitelstvo obce Kratonohy schvaluje přijetí dotace ze státního rozpočtu ČR na rok 2021 - poskytované Ministerstvem kultury se sídlem Praha 1, Maltézské nám</w:t>
      </w:r>
      <w:r>
        <w:rPr>
          <w:rFonts w:cstheme="minorHAnsi"/>
          <w:b/>
          <w:bCs/>
          <w:iCs/>
        </w:rPr>
        <w:t>.</w:t>
      </w:r>
      <w:r w:rsidRPr="008A6DAB">
        <w:rPr>
          <w:rFonts w:cstheme="minorHAnsi"/>
          <w:b/>
          <w:bCs/>
          <w:iCs/>
        </w:rPr>
        <w:t xml:space="preserve"> 471/I </w:t>
      </w:r>
      <w:r>
        <w:rPr>
          <w:rFonts w:cstheme="minorHAnsi"/>
          <w:b/>
          <w:bCs/>
          <w:iCs/>
        </w:rPr>
        <w:t xml:space="preserve">ve výši </w:t>
      </w:r>
      <w:r w:rsidRPr="008A6DAB">
        <w:rPr>
          <w:rFonts w:cstheme="minorHAnsi"/>
          <w:b/>
          <w:bCs/>
          <w:iCs/>
        </w:rPr>
        <w:t>Kč 19 000,00 z programu Veřejné informační služby knihoven- podprogram VISK – Informační centra veřejných knihoven – ICEKNI, na realizaci projektu Zapojení knihovny Kratonohy do regionálního systému Tritius REKS Knihovny města Hradec Králové.</w:t>
      </w:r>
    </w:p>
    <w:p w14:paraId="27F0FFD1" w14:textId="77777777" w:rsidR="00FA6362" w:rsidRDefault="00FA6362" w:rsidP="00FA6362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</w:pPr>
      <w:r>
        <w:rPr>
          <w:b/>
        </w:rPr>
        <w:t>Usnesení č. 10</w:t>
      </w:r>
      <w:r w:rsidRPr="00DA26F7">
        <w:rPr>
          <w:b/>
        </w:rPr>
        <w:t xml:space="preserve"> bylo schváleno</w:t>
      </w:r>
      <w:r>
        <w:t>.</w:t>
      </w:r>
    </w:p>
    <w:p w14:paraId="6392CADE" w14:textId="77777777" w:rsidR="00FA6362" w:rsidRDefault="00FA6362" w:rsidP="00FA6362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</w:pPr>
    </w:p>
    <w:p w14:paraId="117D8D9A" w14:textId="77777777" w:rsidR="00FA6362" w:rsidRDefault="00FA6362" w:rsidP="00FA6362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</w:pPr>
    </w:p>
    <w:p w14:paraId="18AE1674" w14:textId="77777777" w:rsidR="00FA6362" w:rsidRDefault="00FA6362" w:rsidP="00FA6362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  <w:r w:rsidRPr="00FA6362">
        <w:rPr>
          <w:b/>
        </w:rPr>
        <w:t>Usnesení č. 11:</w:t>
      </w:r>
      <w:r>
        <w:t xml:space="preserve"> </w:t>
      </w:r>
      <w:r w:rsidRPr="008A6DAB">
        <w:rPr>
          <w:rFonts w:cstheme="minorHAnsi"/>
          <w:b/>
          <w:bCs/>
          <w:iCs/>
        </w:rPr>
        <w:t>Zastupitelstvo obce Kratonohy schvaluje kupní smlouvu mezi prodávající Beach Volley Club Pňov- Předhradí, z.s., IČ 70847916, se sídlem Poděbradská 46, Pňov-Předhradí, a kupující Obcí Kratonohy, jejímž předmětem je koupě mobilní tribuny, zn. H20, vyrobené v roce 2007, výrobce CE-TA ponteggi tubolari S.p.A., Bergamo-via, Grumello 47/49 , Itálie, dodané dovozcem tauCeti, s.r.o, Tyrše a Fugnera 409, 251 01 Říčany, kterou má obec Kratonohy v nájmu na základě smlouvy o nájmu movité věci uzavřené s prodávajícím dne 13.8.2016, za kupní cenu Kč 100 000,00 a  pověřuje starostu obce podpisem této kupní smlouvy.</w:t>
      </w:r>
    </w:p>
    <w:p w14:paraId="69A01AE2" w14:textId="77777777" w:rsidR="00FA6362" w:rsidRDefault="00FA6362" w:rsidP="00FA6362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Usnesení č. 11 bylo schváleno.</w:t>
      </w:r>
    </w:p>
    <w:p w14:paraId="3E343987" w14:textId="77777777" w:rsidR="00FA6362" w:rsidRDefault="00FA6362" w:rsidP="00FA6362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</w:p>
    <w:p w14:paraId="748FB952" w14:textId="77777777" w:rsidR="00FA6362" w:rsidRDefault="00FA6362" w:rsidP="00FA6362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</w:p>
    <w:p w14:paraId="48C5715B" w14:textId="77777777" w:rsidR="00FA6362" w:rsidRPr="008A6DAB" w:rsidRDefault="00FA6362" w:rsidP="00FA6362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 xml:space="preserve">Usnesení č. 12: </w:t>
      </w:r>
      <w:r w:rsidRPr="008A6DAB">
        <w:rPr>
          <w:rFonts w:cstheme="minorHAnsi"/>
          <w:b/>
          <w:bCs/>
          <w:iCs/>
        </w:rPr>
        <w:t>Zastupitelstvo obce Kratonohy schvaluje změnu výše neinvestičního příspěvku na rok 2021 pro Základní školu a mateřskou školu Kratonohy, příspěvkovou organizaci, IČ 709 84 981, se sídlem Kratonohy</w:t>
      </w:r>
      <w:r>
        <w:rPr>
          <w:rFonts w:cstheme="minorHAnsi"/>
          <w:b/>
          <w:bCs/>
          <w:iCs/>
        </w:rPr>
        <w:t>, který</w:t>
      </w:r>
      <w:r w:rsidRPr="008A6DAB">
        <w:rPr>
          <w:rFonts w:cstheme="minorHAnsi"/>
          <w:b/>
          <w:bCs/>
          <w:iCs/>
        </w:rPr>
        <w:t xml:space="preserve"> byl usnesením č. 8 zastupitelstva obce ze dne 16.12.2020 schválen ve výši Kč 1 248 000,00.</w:t>
      </w:r>
    </w:p>
    <w:p w14:paraId="599A7F8E" w14:textId="77777777" w:rsidR="00FA6362" w:rsidRDefault="00FA6362" w:rsidP="00FA6362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Usnesení č. 12 bylo schváleno.</w:t>
      </w:r>
    </w:p>
    <w:p w14:paraId="171C6014" w14:textId="77777777" w:rsidR="00FA6362" w:rsidRDefault="00FA6362" w:rsidP="00FA6362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</w:p>
    <w:p w14:paraId="369E8B8D" w14:textId="77777777" w:rsidR="00FA6362" w:rsidRDefault="00FA6362" w:rsidP="00FA6362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</w:p>
    <w:p w14:paraId="7B5C611B" w14:textId="77777777" w:rsidR="00FA6362" w:rsidRDefault="00FA6362" w:rsidP="00FA6362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 xml:space="preserve">Usnesení č. 13: </w:t>
      </w:r>
      <w:r w:rsidRPr="008A6DAB">
        <w:rPr>
          <w:rFonts w:cstheme="minorHAnsi"/>
          <w:b/>
          <w:bCs/>
          <w:iCs/>
        </w:rPr>
        <w:t>Zastupitelstvo obce Kratonohy schvaluje stanovení neinvestičního příspěvku pro Základní školu a mateřskou školu Kratonohy, příspěvkovou organizaci, IČ 709 84 981, se sídlem Kratonohy 98, pro rok 2021 ve výši Kč 624 000,00 s tím, že do výše Kč 600 000,00 mohou být  prostředky rezervního fondu školou čerpány v souladu s ust. § 30 zákona č. 250/2000 Sb., o rozpočtových pravidlech územních rozpočtů, ve znění pozdějších předpisů, a zároveň pověřuje starostu obce sepsáním a podpisem dodatku k uzavřené Dohodě o poskytnutí příspěvku na rok 2021.</w:t>
      </w:r>
    </w:p>
    <w:p w14:paraId="2206548D" w14:textId="77777777" w:rsidR="00FA6362" w:rsidRDefault="00FA6362" w:rsidP="00FA6362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Usnesení č. 13 bylo schváleno.</w:t>
      </w:r>
    </w:p>
    <w:p w14:paraId="67E675EB" w14:textId="77777777" w:rsidR="00FA6362" w:rsidRDefault="00FA6362" w:rsidP="00FA6362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</w:p>
    <w:p w14:paraId="0F46AA44" w14:textId="77777777" w:rsidR="00FA6362" w:rsidRDefault="00FA6362" w:rsidP="00FA6362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</w:p>
    <w:p w14:paraId="24FEA9C7" w14:textId="3B4AF48B" w:rsidR="00FA6362" w:rsidRPr="005C0BD8" w:rsidRDefault="002914DF" w:rsidP="00FA6362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 xml:space="preserve">Usnesení č. 14: </w:t>
      </w:r>
      <w:r w:rsidRPr="005C0BD8">
        <w:rPr>
          <w:rFonts w:cstheme="minorHAnsi"/>
          <w:b/>
          <w:bCs/>
          <w:iCs/>
        </w:rPr>
        <w:t xml:space="preserve">Zastupitelstvo obce Kratonohy schvaluje Dodatek ke kupní smlouvě společně s právem předkupním mezi Obcí Kratonohy a manželi </w:t>
      </w:r>
      <w:r w:rsidRPr="00F109E6">
        <w:rPr>
          <w:rFonts w:cstheme="minorHAnsi"/>
          <w:b/>
          <w:bCs/>
          <w:iCs/>
          <w:highlight w:val="black"/>
        </w:rPr>
        <w:t>XXXXXXXXXXXXXXXXXXXXXXXXXXX</w:t>
      </w:r>
      <w:r w:rsidRPr="005C0BD8">
        <w:rPr>
          <w:rFonts w:cstheme="minorHAnsi"/>
          <w:b/>
          <w:bCs/>
          <w:iCs/>
        </w:rPr>
        <w:t xml:space="preserve">, oba trvale bytem Kratonohy </w:t>
      </w:r>
      <w:r w:rsidRPr="00F109E6">
        <w:rPr>
          <w:rFonts w:cstheme="minorHAnsi"/>
          <w:b/>
          <w:bCs/>
          <w:iCs/>
          <w:highlight w:val="black"/>
        </w:rPr>
        <w:t>XXXXXXX</w:t>
      </w:r>
      <w:r w:rsidRPr="005C0BD8">
        <w:rPr>
          <w:rFonts w:cstheme="minorHAnsi"/>
          <w:b/>
          <w:bCs/>
          <w:iCs/>
        </w:rPr>
        <w:t xml:space="preserve">, uzavřené dne 01.10.1998, jehož předmětem je úprava předkupního práva k pozemku parc. č. 18/2 obec Kratonohy, k. ú. Kratonohy, která umožňuje </w:t>
      </w:r>
      <w:r>
        <w:rPr>
          <w:rFonts w:cstheme="minorHAnsi"/>
          <w:b/>
          <w:bCs/>
          <w:iCs/>
        </w:rPr>
        <w:lastRenderedPageBreak/>
        <w:t xml:space="preserve">převod </w:t>
      </w:r>
      <w:r w:rsidR="00FA6362" w:rsidRPr="005C0BD8">
        <w:rPr>
          <w:rFonts w:cstheme="minorHAnsi"/>
          <w:b/>
          <w:bCs/>
          <w:iCs/>
        </w:rPr>
        <w:t>vlastnického práva k dotčenému pozemku na kteréhokoliv potomka</w:t>
      </w:r>
      <w:r w:rsidR="00CD1445">
        <w:rPr>
          <w:rFonts w:cstheme="minorHAnsi"/>
          <w:b/>
          <w:bCs/>
          <w:iCs/>
        </w:rPr>
        <w:t xml:space="preserve"> manželů </w:t>
      </w:r>
      <w:r w:rsidRPr="002914DF">
        <w:rPr>
          <w:rFonts w:cstheme="minorHAnsi"/>
          <w:b/>
          <w:bCs/>
          <w:iCs/>
          <w:highlight w:val="black"/>
        </w:rPr>
        <w:t>XXXXXXXXX</w:t>
      </w:r>
      <w:r w:rsidR="00CD1445">
        <w:rPr>
          <w:rFonts w:cstheme="minorHAnsi"/>
          <w:b/>
          <w:bCs/>
          <w:iCs/>
        </w:rPr>
        <w:t xml:space="preserve"> v  pokolení </w:t>
      </w:r>
      <w:r w:rsidR="00FA6362" w:rsidRPr="005C0BD8">
        <w:rPr>
          <w:rFonts w:cstheme="minorHAnsi"/>
          <w:b/>
          <w:bCs/>
          <w:iCs/>
        </w:rPr>
        <w:t>přímém, s tím, že předkupní právo Obce Kratonohy bude závazné i pro  potomka.  Zastupitelstvo pověřuje starostu obce podpisem tohoto dodatku.</w:t>
      </w:r>
    </w:p>
    <w:p w14:paraId="58C3FE2D" w14:textId="77777777" w:rsidR="00CD1445" w:rsidRDefault="00CD1445" w:rsidP="00CD1445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Usnesení č. 14 bylo schváleno.</w:t>
      </w:r>
    </w:p>
    <w:p w14:paraId="71FAD7BD" w14:textId="77777777" w:rsidR="00CD1445" w:rsidRDefault="00CD1445" w:rsidP="00CD1445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</w:p>
    <w:p w14:paraId="3F33743B" w14:textId="77777777" w:rsidR="00CD1445" w:rsidRDefault="00CD1445" w:rsidP="00CD1445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</w:p>
    <w:p w14:paraId="33FEDDF7" w14:textId="69C4FDCD" w:rsidR="00CD1445" w:rsidRDefault="00CD1445" w:rsidP="00CD1445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 xml:space="preserve">Usnesení č. 15: </w:t>
      </w:r>
      <w:r w:rsidRPr="005C0BD8">
        <w:rPr>
          <w:rFonts w:cstheme="minorHAnsi"/>
          <w:b/>
          <w:bCs/>
          <w:iCs/>
        </w:rPr>
        <w:t xml:space="preserve">Zastupitelstvo obce Kratonohy schvaluje přijetí neinvestiční dotace poskytované Ministerstvem zemědělství se sídlem Praha 1, Těšnov 65/17, ve výši Kč 55 391,00 z programu  </w:t>
      </w:r>
      <w:r w:rsidR="00EE0AEC">
        <w:rPr>
          <w:rFonts w:cstheme="minorHAnsi"/>
          <w:b/>
          <w:bCs/>
          <w:iCs/>
        </w:rPr>
        <w:t xml:space="preserve">         </w:t>
      </w:r>
      <w:r w:rsidRPr="005C0BD8">
        <w:rPr>
          <w:rFonts w:cstheme="minorHAnsi"/>
          <w:b/>
          <w:bCs/>
          <w:iCs/>
        </w:rPr>
        <w:t>č. 12966 – Údržba a obnova kulturních a venkovských prvků, na realizaci projektu Údržba kapličky v Kratonohách.</w:t>
      </w:r>
    </w:p>
    <w:p w14:paraId="53962119" w14:textId="77777777" w:rsidR="00CD1445" w:rsidRDefault="00CD1445" w:rsidP="00CD1445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Usnesení č. 15 bylo schváleno.</w:t>
      </w:r>
    </w:p>
    <w:p w14:paraId="4180AA27" w14:textId="77777777" w:rsidR="00CD1445" w:rsidRDefault="00CD1445" w:rsidP="00CD1445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</w:p>
    <w:p w14:paraId="000C6D7E" w14:textId="77777777" w:rsidR="00CD1445" w:rsidRDefault="00CD1445" w:rsidP="00CD1445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</w:p>
    <w:p w14:paraId="77D12DA6" w14:textId="61C75B04" w:rsidR="00CD1445" w:rsidRDefault="00CD1445" w:rsidP="00CD1445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eastAsia="Times New Roman" w:cstheme="minorHAnsi"/>
          <w:b/>
          <w:lang w:eastAsia="cs-CZ"/>
        </w:rPr>
      </w:pPr>
      <w:r>
        <w:rPr>
          <w:rFonts w:cstheme="minorHAnsi"/>
          <w:b/>
        </w:rPr>
        <w:t xml:space="preserve">Usnesení č. 16: </w:t>
      </w:r>
      <w:r w:rsidRPr="005C0BD8">
        <w:rPr>
          <w:rFonts w:cstheme="minorHAnsi"/>
          <w:b/>
        </w:rPr>
        <w:t xml:space="preserve">Zastupitelstvo obce </w:t>
      </w:r>
      <w:r w:rsidRPr="005C0BD8">
        <w:rPr>
          <w:rFonts w:eastAsia="Times New Roman" w:cstheme="minorHAnsi"/>
          <w:b/>
          <w:lang w:eastAsia="cs-CZ"/>
        </w:rPr>
        <w:t>Kratonohy revokuje usnesení č. 9 přijaté zastupitelstvem obce dne 13.04.2021, kterým byl</w:t>
      </w:r>
      <w:r>
        <w:rPr>
          <w:rFonts w:eastAsia="Times New Roman" w:cstheme="minorHAnsi"/>
          <w:b/>
          <w:lang w:eastAsia="cs-CZ"/>
        </w:rPr>
        <w:t>a investice na nákup a realizaci</w:t>
      </w:r>
      <w:r w:rsidRPr="005C0BD8">
        <w:rPr>
          <w:rFonts w:eastAsia="Times New Roman" w:cstheme="minorHAnsi"/>
          <w:b/>
          <w:lang w:eastAsia="cs-CZ"/>
        </w:rPr>
        <w:t xml:space="preserve"> dětského venkovního hřiště </w:t>
      </w:r>
      <w:r w:rsidR="00EE0AEC">
        <w:rPr>
          <w:rFonts w:eastAsia="Times New Roman" w:cstheme="minorHAnsi"/>
          <w:b/>
          <w:lang w:eastAsia="cs-CZ"/>
        </w:rPr>
        <w:t xml:space="preserve">                   </w:t>
      </w:r>
      <w:r w:rsidRPr="005C0BD8">
        <w:rPr>
          <w:rFonts w:eastAsia="Times New Roman" w:cstheme="minorHAnsi"/>
          <w:b/>
          <w:lang w:eastAsia="cs-CZ"/>
        </w:rPr>
        <w:t>na Michnovce v hodnotě nepřesahující Kč 250 000,00 vč. DPH.</w:t>
      </w:r>
    </w:p>
    <w:p w14:paraId="2ED11FF6" w14:textId="77777777" w:rsidR="00CD1445" w:rsidRDefault="00CD1445" w:rsidP="00CD1445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Usnesení č. 16 bylo schváleno.</w:t>
      </w:r>
    </w:p>
    <w:p w14:paraId="27C3DBCA" w14:textId="77777777" w:rsidR="00CD1445" w:rsidRDefault="00CD1445" w:rsidP="00CD1445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</w:p>
    <w:p w14:paraId="1FD3896F" w14:textId="77777777" w:rsidR="00CD1445" w:rsidRDefault="00CD1445" w:rsidP="00CD1445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</w:p>
    <w:p w14:paraId="114C31E2" w14:textId="77777777" w:rsidR="00CD1445" w:rsidRDefault="00CD1445" w:rsidP="00CD1445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  <w:r>
        <w:rPr>
          <w:rFonts w:cstheme="minorHAnsi"/>
          <w:b/>
        </w:rPr>
        <w:t xml:space="preserve">Usnesení č. 17: </w:t>
      </w:r>
      <w:r w:rsidRPr="005C0BD8">
        <w:rPr>
          <w:rFonts w:cstheme="minorHAnsi"/>
          <w:b/>
        </w:rPr>
        <w:t xml:space="preserve">Zastupitelstvo obce </w:t>
      </w:r>
      <w:r w:rsidRPr="005C0BD8">
        <w:rPr>
          <w:rFonts w:eastAsia="Times New Roman" w:cstheme="minorHAnsi"/>
          <w:b/>
          <w:lang w:eastAsia="cs-CZ"/>
        </w:rPr>
        <w:t xml:space="preserve">Kratonohy schvaluje  </w:t>
      </w:r>
      <w:r>
        <w:rPr>
          <w:rFonts w:cstheme="minorHAnsi"/>
          <w:b/>
          <w:bCs/>
          <w:iCs/>
        </w:rPr>
        <w:t>nákup a realizaci</w:t>
      </w:r>
      <w:r w:rsidRPr="005C0BD8">
        <w:rPr>
          <w:rFonts w:cstheme="minorHAnsi"/>
          <w:b/>
          <w:bCs/>
          <w:iCs/>
        </w:rPr>
        <w:t xml:space="preserve"> vybavení venkovního dětského hřiště na Michnovce, v úhrnné hodnotě nepřesahující částku Kč 320 000,00 vč. DPH.</w:t>
      </w:r>
    </w:p>
    <w:p w14:paraId="33225450" w14:textId="77777777" w:rsidR="00CD1445" w:rsidRDefault="00CD1445" w:rsidP="00CD1445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Usnesení č. 17 bylo schváleno.</w:t>
      </w:r>
    </w:p>
    <w:p w14:paraId="47095728" w14:textId="77777777" w:rsidR="00CD1445" w:rsidRDefault="00CD1445" w:rsidP="00CD1445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</w:p>
    <w:p w14:paraId="4C61680E" w14:textId="77777777" w:rsidR="00CD1445" w:rsidRDefault="00CD1445" w:rsidP="00CD1445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</w:p>
    <w:p w14:paraId="4FE1C8B6" w14:textId="77777777" w:rsidR="00CD1445" w:rsidRDefault="00CD1445" w:rsidP="00CD1445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eastAsia="Times New Roman" w:cstheme="minorHAnsi"/>
          <w:b/>
          <w:lang w:eastAsia="cs-CZ"/>
        </w:rPr>
      </w:pPr>
      <w:r>
        <w:rPr>
          <w:rFonts w:cstheme="minorHAnsi"/>
          <w:b/>
        </w:rPr>
        <w:t xml:space="preserve">Usnesení č. 18: </w:t>
      </w:r>
      <w:r w:rsidRPr="005C0BD8">
        <w:rPr>
          <w:rFonts w:cstheme="minorHAnsi"/>
          <w:b/>
        </w:rPr>
        <w:t xml:space="preserve">Zastupitelstvo obce </w:t>
      </w:r>
      <w:r w:rsidRPr="005C0BD8">
        <w:rPr>
          <w:rFonts w:eastAsia="Times New Roman" w:cstheme="minorHAnsi"/>
          <w:b/>
          <w:lang w:eastAsia="cs-CZ"/>
        </w:rPr>
        <w:t>Kratonohy schvaluje  poskytnutí finančního příspěvku ve výši Kč 3000,00 Lince bezpečí, z. s., IČ 6138</w:t>
      </w:r>
      <w:r>
        <w:rPr>
          <w:rFonts w:eastAsia="Times New Roman" w:cstheme="minorHAnsi"/>
          <w:b/>
          <w:lang w:eastAsia="cs-CZ"/>
        </w:rPr>
        <w:t xml:space="preserve">3198, se sídlem Ústavní 95, </w:t>
      </w:r>
      <w:r w:rsidRPr="005C0BD8">
        <w:rPr>
          <w:rFonts w:eastAsia="Times New Roman" w:cstheme="minorHAnsi"/>
          <w:b/>
          <w:lang w:eastAsia="cs-CZ"/>
        </w:rPr>
        <w:t>181 02 Praha – Bohunice, zároveň schvaluje darovací smlouvu a pověřuje starostu obce podpisem smlouvy .</w:t>
      </w:r>
    </w:p>
    <w:p w14:paraId="23DDCFFA" w14:textId="77777777" w:rsidR="00CD1445" w:rsidRDefault="00CD1445" w:rsidP="00CD1445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Usnesení č. 18 bylo schváleno.</w:t>
      </w:r>
    </w:p>
    <w:p w14:paraId="0F8065D7" w14:textId="77777777" w:rsidR="00CD1445" w:rsidRDefault="00CD1445" w:rsidP="00CD1445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</w:p>
    <w:p w14:paraId="4BCFAF8A" w14:textId="77777777" w:rsidR="00CD1445" w:rsidRDefault="00CD1445" w:rsidP="00CD1445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</w:p>
    <w:p w14:paraId="798E1114" w14:textId="77777777" w:rsidR="00CD1445" w:rsidRPr="005C0BD8" w:rsidRDefault="00CD1445" w:rsidP="00CD1445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eastAsia="Times New Roman" w:cstheme="minorHAnsi"/>
          <w:b/>
          <w:lang w:eastAsia="cs-CZ"/>
        </w:rPr>
      </w:pPr>
      <w:r>
        <w:rPr>
          <w:rFonts w:cstheme="minorHAnsi"/>
          <w:b/>
        </w:rPr>
        <w:t xml:space="preserve">Usnesení č. 19: </w:t>
      </w:r>
      <w:r w:rsidRPr="005C0BD8">
        <w:rPr>
          <w:rFonts w:cstheme="minorHAnsi"/>
          <w:b/>
        </w:rPr>
        <w:t xml:space="preserve">Zastupitelstvo obce </w:t>
      </w:r>
      <w:r w:rsidRPr="005C0BD8">
        <w:rPr>
          <w:rFonts w:eastAsia="Times New Roman" w:cstheme="minorHAnsi"/>
          <w:b/>
          <w:lang w:eastAsia="cs-CZ"/>
        </w:rPr>
        <w:t>Kratonohy neschvaluje poskytnutí finančního příspěvku Spolku přátel dětí dětského domova rodinného typu v Nechanicích, IČ 68212551.</w:t>
      </w:r>
    </w:p>
    <w:p w14:paraId="5A322533" w14:textId="77777777" w:rsidR="00CD1445" w:rsidRDefault="00CD1445" w:rsidP="00CD1445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Usnesení č. 19 bylo schváleno.</w:t>
      </w:r>
    </w:p>
    <w:p w14:paraId="50C9F5F6" w14:textId="77777777" w:rsidR="00CD1445" w:rsidRDefault="00CD1445" w:rsidP="00CD1445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</w:p>
    <w:p w14:paraId="6EEDAF70" w14:textId="77777777" w:rsidR="00CD1445" w:rsidRDefault="00CD1445" w:rsidP="00CD1445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</w:p>
    <w:p w14:paraId="523FBB87" w14:textId="52D95A6B" w:rsidR="00EE0AEC" w:rsidRDefault="00CD1445" w:rsidP="00EE0AEC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 xml:space="preserve">Usnesení č. 20: </w:t>
      </w:r>
      <w:r w:rsidR="00EE0AEC" w:rsidRPr="005C0BD8">
        <w:rPr>
          <w:rFonts w:cstheme="minorHAnsi"/>
          <w:b/>
          <w:bCs/>
          <w:iCs/>
        </w:rPr>
        <w:t xml:space="preserve">Návrh </w:t>
      </w:r>
      <w:r w:rsidR="00EE0AEC">
        <w:rPr>
          <w:rFonts w:cstheme="minorHAnsi"/>
          <w:b/>
          <w:bCs/>
          <w:iCs/>
        </w:rPr>
        <w:t xml:space="preserve">na </w:t>
      </w:r>
      <w:r w:rsidR="00EE0AEC" w:rsidRPr="005C0BD8">
        <w:rPr>
          <w:rFonts w:cstheme="minorHAnsi"/>
          <w:b/>
          <w:bCs/>
          <w:iCs/>
        </w:rPr>
        <w:t>usnesení: Zastupitelstv</w:t>
      </w:r>
      <w:r w:rsidR="00EE0AEC">
        <w:rPr>
          <w:rFonts w:cstheme="minorHAnsi"/>
          <w:b/>
          <w:bCs/>
          <w:iCs/>
        </w:rPr>
        <w:t>o obce Kratonohy usnesením č. 20 pověřuje starostu obce</w:t>
      </w:r>
      <w:r w:rsidR="002914DF">
        <w:rPr>
          <w:rFonts w:cstheme="minorHAnsi"/>
          <w:b/>
          <w:bCs/>
          <w:iCs/>
        </w:rPr>
        <w:t xml:space="preserve"> jednáním s </w:t>
      </w:r>
      <w:r w:rsidR="002914DF" w:rsidRPr="002914DF">
        <w:rPr>
          <w:rFonts w:cstheme="minorHAnsi"/>
          <w:b/>
          <w:bCs/>
          <w:iCs/>
          <w:highlight w:val="black"/>
        </w:rPr>
        <w:t>XXXXXXXXXXXXXXXXXXXX</w:t>
      </w:r>
      <w:r w:rsidR="00EE0AEC">
        <w:rPr>
          <w:rFonts w:cstheme="minorHAnsi"/>
          <w:b/>
          <w:bCs/>
          <w:iCs/>
        </w:rPr>
        <w:t xml:space="preserve">, Michnovka čp. </w:t>
      </w:r>
      <w:r w:rsidR="0069663F" w:rsidRPr="0069663F">
        <w:rPr>
          <w:rFonts w:cstheme="minorHAnsi"/>
          <w:b/>
          <w:bCs/>
          <w:iCs/>
          <w:highlight w:val="black"/>
        </w:rPr>
        <w:t>XX</w:t>
      </w:r>
      <w:bookmarkStart w:id="0" w:name="_GoBack"/>
      <w:bookmarkEnd w:id="0"/>
      <w:r w:rsidR="00EE0AEC">
        <w:rPr>
          <w:rFonts w:cstheme="minorHAnsi"/>
          <w:b/>
          <w:bCs/>
          <w:iCs/>
        </w:rPr>
        <w:t>, ve věci žádosti o směnu pozemku  parc. č. 113 a parc. č. 892/6, obec Kratonohy, k.ú. Michnovka (druh pozemku ostatní plocha, způsob využití ostatní komunikace</w:t>
      </w:r>
      <w:r w:rsidR="00EE0AEC" w:rsidRPr="007F7503">
        <w:rPr>
          <w:rFonts w:cstheme="minorHAnsi"/>
          <w:b/>
          <w:bCs/>
          <w:iCs/>
        </w:rPr>
        <w:t>)</w:t>
      </w:r>
      <w:r w:rsidR="00EE0AEC">
        <w:rPr>
          <w:rFonts w:cstheme="minorHAnsi"/>
          <w:b/>
          <w:bCs/>
          <w:iCs/>
        </w:rPr>
        <w:t>, zajištěním</w:t>
      </w:r>
      <w:r w:rsidR="00EE0AEC" w:rsidRPr="007F7503">
        <w:rPr>
          <w:rFonts w:cstheme="minorHAnsi"/>
          <w:b/>
          <w:bCs/>
          <w:iCs/>
        </w:rPr>
        <w:t xml:space="preserve"> geodetického zaměření situace</w:t>
      </w:r>
      <w:r w:rsidR="00EE0AEC">
        <w:rPr>
          <w:rFonts w:cstheme="minorHAnsi"/>
          <w:b/>
          <w:bCs/>
          <w:iCs/>
        </w:rPr>
        <w:t>, a dále jednáním  s </w:t>
      </w:r>
      <w:r w:rsidR="002914DF" w:rsidRPr="002914DF">
        <w:rPr>
          <w:rFonts w:cstheme="minorHAnsi"/>
          <w:b/>
          <w:bCs/>
          <w:iCs/>
          <w:highlight w:val="black"/>
        </w:rPr>
        <w:t>XXXXXXXXXXXXXXX</w:t>
      </w:r>
      <w:r w:rsidR="002914DF">
        <w:rPr>
          <w:rFonts w:cstheme="minorHAnsi"/>
          <w:b/>
          <w:bCs/>
          <w:iCs/>
        </w:rPr>
        <w:t xml:space="preserve">  </w:t>
      </w:r>
      <w:r w:rsidR="00EE0AEC">
        <w:rPr>
          <w:rFonts w:cstheme="minorHAnsi"/>
          <w:b/>
          <w:bCs/>
          <w:iCs/>
        </w:rPr>
        <w:t>o</w:t>
      </w:r>
      <w:r w:rsidR="00EE0AEC" w:rsidRPr="007F7503">
        <w:rPr>
          <w:rFonts w:cstheme="minorHAnsi"/>
          <w:b/>
          <w:bCs/>
          <w:iCs/>
        </w:rPr>
        <w:t xml:space="preserve"> </w:t>
      </w:r>
      <w:r w:rsidR="00EE0AEC">
        <w:rPr>
          <w:rFonts w:cstheme="minorHAnsi"/>
          <w:b/>
          <w:bCs/>
          <w:iCs/>
        </w:rPr>
        <w:t>finančním vypořádání navrhované směny, neboť není možné hodnotu</w:t>
      </w:r>
      <w:r w:rsidR="00EE0AEC" w:rsidRPr="007F7503">
        <w:rPr>
          <w:rFonts w:cstheme="minorHAnsi"/>
          <w:b/>
          <w:bCs/>
          <w:iCs/>
        </w:rPr>
        <w:t xml:space="preserve"> směňovaných pozemků považovat za shodnou</w:t>
      </w:r>
      <w:r w:rsidR="00EE0AEC">
        <w:rPr>
          <w:rFonts w:cstheme="minorHAnsi"/>
          <w:b/>
          <w:bCs/>
          <w:iCs/>
        </w:rPr>
        <w:t xml:space="preserve">, a </w:t>
      </w:r>
      <w:r w:rsidR="00EE0AEC" w:rsidRPr="007F7503">
        <w:rPr>
          <w:rFonts w:cstheme="minorHAnsi"/>
          <w:b/>
          <w:bCs/>
          <w:iCs/>
        </w:rPr>
        <w:t xml:space="preserve"> rozdíl v cenách </w:t>
      </w:r>
      <w:r w:rsidR="00EE0AEC">
        <w:rPr>
          <w:rFonts w:cstheme="minorHAnsi"/>
          <w:b/>
          <w:bCs/>
          <w:iCs/>
        </w:rPr>
        <w:t xml:space="preserve">bude </w:t>
      </w:r>
      <w:r w:rsidR="00EE0AEC" w:rsidRPr="007F7503">
        <w:rPr>
          <w:rFonts w:cstheme="minorHAnsi"/>
          <w:b/>
          <w:bCs/>
          <w:iCs/>
        </w:rPr>
        <w:t>ohodnocen cenou obvyklou</w:t>
      </w:r>
      <w:r w:rsidR="00EE0AEC">
        <w:rPr>
          <w:rFonts w:cstheme="minorHAnsi"/>
          <w:b/>
          <w:bCs/>
          <w:iCs/>
        </w:rPr>
        <w:t>.</w:t>
      </w:r>
    </w:p>
    <w:p w14:paraId="5891563B" w14:textId="77777777" w:rsidR="00EE0AEC" w:rsidRDefault="00EE0AEC" w:rsidP="00EE0AEC">
      <w:pPr>
        <w:pStyle w:val="Odstavecseseznamem"/>
        <w:tabs>
          <w:tab w:val="left" w:pos="142"/>
          <w:tab w:val="left" w:pos="1164"/>
        </w:tabs>
        <w:spacing w:after="0" w:line="240" w:lineRule="auto"/>
        <w:ind w:left="0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cs="Calibri"/>
          <w:b/>
        </w:rPr>
        <w:t>Usnesení č. 20</w:t>
      </w:r>
      <w:r w:rsidRPr="003465CA">
        <w:rPr>
          <w:rFonts w:cs="Calibri"/>
          <w:b/>
        </w:rPr>
        <w:t xml:space="preserve"> bylo schváleno</w:t>
      </w:r>
      <w:r>
        <w:rPr>
          <w:rFonts w:cs="Calibri"/>
          <w:b/>
        </w:rPr>
        <w:t>.</w:t>
      </w:r>
      <w:r w:rsidRPr="005221CC">
        <w:rPr>
          <w:rFonts w:asciiTheme="minorHAnsi" w:hAnsiTheme="minorHAnsi" w:cstheme="minorHAnsi"/>
          <w:b/>
          <w:color w:val="FF0000"/>
        </w:rPr>
        <w:tab/>
      </w:r>
    </w:p>
    <w:p w14:paraId="01D5EA5C" w14:textId="5AA608AC" w:rsidR="00CD1445" w:rsidRDefault="00CD1445" w:rsidP="00EE0AEC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</w:p>
    <w:p w14:paraId="068C74C9" w14:textId="77777777" w:rsidR="00CD1445" w:rsidRDefault="00CD1445" w:rsidP="00CD1445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</w:p>
    <w:p w14:paraId="556900B0" w14:textId="77777777" w:rsidR="00CD1445" w:rsidRDefault="00CD1445" w:rsidP="00CD1445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</w:p>
    <w:p w14:paraId="384C3D37" w14:textId="77777777" w:rsidR="00CD1445" w:rsidRPr="005C0BD8" w:rsidRDefault="00CD1445" w:rsidP="00CD1445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eastAsia="Times New Roman" w:cstheme="minorHAnsi"/>
          <w:b/>
          <w:lang w:eastAsia="cs-CZ"/>
        </w:rPr>
      </w:pPr>
    </w:p>
    <w:p w14:paraId="5FD53701" w14:textId="77777777" w:rsidR="00CD1445" w:rsidRDefault="00CD1445" w:rsidP="00CD1445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</w:p>
    <w:p w14:paraId="11ABFAE8" w14:textId="77777777" w:rsidR="00CD1445" w:rsidRPr="005C0BD8" w:rsidRDefault="00CD1445" w:rsidP="00CD1445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</w:p>
    <w:p w14:paraId="0DC54C15" w14:textId="77777777" w:rsidR="00CD1445" w:rsidRDefault="00CD1445" w:rsidP="00CD1445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cstheme="minorHAnsi"/>
          <w:b/>
          <w:bCs/>
          <w:iCs/>
        </w:rPr>
      </w:pPr>
    </w:p>
    <w:p w14:paraId="65048523" w14:textId="77777777" w:rsidR="00CD1445" w:rsidRDefault="00CD1445" w:rsidP="00CD1445">
      <w:pPr>
        <w:widowControl w:val="0"/>
        <w:suppressAutoHyphens/>
        <w:overflowPunct w:val="0"/>
        <w:autoSpaceDE w:val="0"/>
        <w:autoSpaceDN w:val="0"/>
        <w:spacing w:after="120" w:line="240" w:lineRule="auto"/>
        <w:contextualSpacing/>
        <w:jc w:val="both"/>
        <w:rPr>
          <w:rFonts w:eastAsia="Times New Roman" w:cstheme="minorHAnsi"/>
          <w:b/>
          <w:lang w:eastAsia="cs-CZ"/>
        </w:rPr>
      </w:pPr>
    </w:p>
    <w:p w14:paraId="403E9E12" w14:textId="77777777" w:rsidR="00364AF2" w:rsidRDefault="00364AF2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14:paraId="4CC0C041" w14:textId="77777777" w:rsidR="00364AF2" w:rsidRDefault="00364AF2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14:paraId="0F988ADF" w14:textId="3D42F513" w:rsidR="00317A7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Výpis usnesení byl</w:t>
      </w:r>
      <w:r w:rsidRPr="001F08F8">
        <w:rPr>
          <w:rFonts w:eastAsia="Times New Roman" w:cs="Calibri"/>
          <w:lang w:eastAsia="cs-CZ"/>
        </w:rPr>
        <w:t xml:space="preserve"> vyhotoven</w:t>
      </w:r>
      <w:r w:rsidR="000F07F5">
        <w:rPr>
          <w:rFonts w:eastAsia="Times New Roman" w:cs="Calibri"/>
          <w:lang w:eastAsia="cs-CZ"/>
        </w:rPr>
        <w:t xml:space="preserve"> dne </w:t>
      </w:r>
      <w:r w:rsidR="00CD1445">
        <w:rPr>
          <w:rFonts w:eastAsia="Times New Roman" w:cs="Calibri"/>
          <w:lang w:eastAsia="cs-CZ"/>
        </w:rPr>
        <w:t>27</w:t>
      </w:r>
      <w:r w:rsidR="0096097C">
        <w:rPr>
          <w:rFonts w:eastAsia="Times New Roman" w:cs="Calibri"/>
          <w:lang w:eastAsia="cs-CZ"/>
        </w:rPr>
        <w:t>.</w:t>
      </w:r>
      <w:r w:rsidR="00D741CB">
        <w:rPr>
          <w:rFonts w:eastAsia="Times New Roman" w:cs="Calibri"/>
          <w:lang w:eastAsia="cs-CZ"/>
        </w:rPr>
        <w:t xml:space="preserve"> </w:t>
      </w:r>
      <w:r w:rsidR="00CD1445">
        <w:rPr>
          <w:rFonts w:eastAsia="Times New Roman" w:cs="Calibri"/>
          <w:lang w:eastAsia="cs-CZ"/>
        </w:rPr>
        <w:t>5</w:t>
      </w:r>
      <w:r w:rsidR="00D741CB">
        <w:rPr>
          <w:rFonts w:eastAsia="Times New Roman" w:cs="Calibri"/>
          <w:lang w:eastAsia="cs-CZ"/>
        </w:rPr>
        <w:t>. 2021</w:t>
      </w:r>
    </w:p>
    <w:p w14:paraId="6A145923" w14:textId="77777777" w:rsidR="00317A78" w:rsidRDefault="00317A78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14:paraId="29AC8289" w14:textId="77777777" w:rsidR="00615921" w:rsidRDefault="00615921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14:paraId="5A188E0C" w14:textId="77777777" w:rsidR="007A56B1" w:rsidRDefault="007A56B1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14:paraId="7B0E38C0" w14:textId="77777777" w:rsidR="007A56B1" w:rsidRDefault="007A56B1" w:rsidP="00C33CC2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p w14:paraId="42E44C75" w14:textId="77777777" w:rsidR="002914DF" w:rsidRDefault="002914DF" w:rsidP="002914DF">
      <w:pPr>
        <w:rPr>
          <w:rFonts w:eastAsia="Times New Roman"/>
        </w:rPr>
      </w:pPr>
      <w:r>
        <w:rPr>
          <w:rFonts w:eastAsia="Times New Roman"/>
        </w:rPr>
        <w:t>J</w:t>
      </w:r>
      <w:r>
        <w:rPr>
          <w:rFonts w:eastAsia="Times New Roman"/>
          <w:i/>
          <w:iCs/>
        </w:rPr>
        <w:t>edná se o upravenou anonymizovanou verzi výpisu usnesení. Plné znění zápisu je uloženo na obecním úřadě Kratonohy.</w:t>
      </w:r>
    </w:p>
    <w:p w14:paraId="4B560CF4" w14:textId="77777777" w:rsidR="002914DF" w:rsidRDefault="002914DF" w:rsidP="002914DF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b/>
          <w:color w:val="FF0000"/>
          <w:lang w:eastAsia="cs-CZ"/>
        </w:rPr>
      </w:pPr>
      <w:r>
        <w:rPr>
          <w:rFonts w:eastAsia="Times New Roman"/>
          <w:i/>
          <w:iCs/>
        </w:rPr>
        <w:t>Nahlížení se řídí § 16 zákona 128/2000 Sb.</w:t>
      </w:r>
    </w:p>
    <w:p w14:paraId="1A34A0C5" w14:textId="57CF32FF" w:rsidR="00317A78" w:rsidRPr="001F08F8" w:rsidRDefault="00317A78" w:rsidP="002914DF">
      <w:pPr>
        <w:pStyle w:val="Odstavecseseznamem"/>
        <w:tabs>
          <w:tab w:val="left" w:pos="142"/>
        </w:tabs>
        <w:spacing w:line="240" w:lineRule="auto"/>
        <w:ind w:left="0"/>
        <w:jc w:val="both"/>
        <w:rPr>
          <w:rFonts w:eastAsia="Times New Roman" w:cs="Calibri"/>
          <w:lang w:eastAsia="cs-CZ"/>
        </w:rPr>
      </w:pPr>
    </w:p>
    <w:sectPr w:rsidR="00317A78" w:rsidRPr="001F08F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B670A" w14:textId="77777777" w:rsidR="00545F6C" w:rsidRDefault="00545F6C" w:rsidP="00C33CC2">
      <w:pPr>
        <w:spacing w:after="0" w:line="240" w:lineRule="auto"/>
      </w:pPr>
      <w:r>
        <w:separator/>
      </w:r>
    </w:p>
  </w:endnote>
  <w:endnote w:type="continuationSeparator" w:id="0">
    <w:p w14:paraId="6785DEEC" w14:textId="77777777" w:rsidR="00545F6C" w:rsidRDefault="00545F6C" w:rsidP="00C3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80002"/>
      <w:docPartObj>
        <w:docPartGallery w:val="Page Numbers (Bottom of Page)"/>
        <w:docPartUnique/>
      </w:docPartObj>
    </w:sdtPr>
    <w:sdtEndPr/>
    <w:sdtContent>
      <w:p w14:paraId="176BBE36" w14:textId="77777777" w:rsidR="00C33CC2" w:rsidRDefault="00C33CC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63F">
          <w:rPr>
            <w:noProof/>
          </w:rPr>
          <w:t>2</w:t>
        </w:r>
        <w:r>
          <w:fldChar w:fldCharType="end"/>
        </w:r>
      </w:p>
    </w:sdtContent>
  </w:sdt>
  <w:p w14:paraId="1B6CEC98" w14:textId="77777777" w:rsidR="00C33CC2" w:rsidRDefault="00C33C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82114" w14:textId="77777777" w:rsidR="00545F6C" w:rsidRDefault="00545F6C" w:rsidP="00C33CC2">
      <w:pPr>
        <w:spacing w:after="0" w:line="240" w:lineRule="auto"/>
      </w:pPr>
      <w:r>
        <w:separator/>
      </w:r>
    </w:p>
  </w:footnote>
  <w:footnote w:type="continuationSeparator" w:id="0">
    <w:p w14:paraId="35A87DAF" w14:textId="77777777" w:rsidR="00545F6C" w:rsidRDefault="00545F6C" w:rsidP="00C33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3866"/>
    <w:multiLevelType w:val="hybridMultilevel"/>
    <w:tmpl w:val="FE209AF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19D3EC4"/>
    <w:multiLevelType w:val="hybridMultilevel"/>
    <w:tmpl w:val="945E502A"/>
    <w:lvl w:ilvl="0" w:tplc="935CAF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84931"/>
    <w:multiLevelType w:val="multilevel"/>
    <w:tmpl w:val="A40AB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F1"/>
    <w:rsid w:val="000D26E4"/>
    <w:rsid w:val="000F07F5"/>
    <w:rsid w:val="000F4A10"/>
    <w:rsid w:val="000F5DD7"/>
    <w:rsid w:val="000F7A29"/>
    <w:rsid w:val="00101E02"/>
    <w:rsid w:val="00115FAB"/>
    <w:rsid w:val="00123514"/>
    <w:rsid w:val="0013484E"/>
    <w:rsid w:val="00137E08"/>
    <w:rsid w:val="001B01EF"/>
    <w:rsid w:val="001B0A41"/>
    <w:rsid w:val="001F6578"/>
    <w:rsid w:val="0026096F"/>
    <w:rsid w:val="00264E84"/>
    <w:rsid w:val="002914DF"/>
    <w:rsid w:val="00291AAC"/>
    <w:rsid w:val="002E09AF"/>
    <w:rsid w:val="00317A78"/>
    <w:rsid w:val="00364AF2"/>
    <w:rsid w:val="003A523B"/>
    <w:rsid w:val="003E5012"/>
    <w:rsid w:val="003F72A3"/>
    <w:rsid w:val="00415CCE"/>
    <w:rsid w:val="004308F2"/>
    <w:rsid w:val="00494141"/>
    <w:rsid w:val="004A7999"/>
    <w:rsid w:val="004B7C34"/>
    <w:rsid w:val="004C2F1F"/>
    <w:rsid w:val="005324F0"/>
    <w:rsid w:val="005453C0"/>
    <w:rsid w:val="00545F6C"/>
    <w:rsid w:val="00554F3C"/>
    <w:rsid w:val="00555106"/>
    <w:rsid w:val="00555E34"/>
    <w:rsid w:val="00570CF8"/>
    <w:rsid w:val="005A05D1"/>
    <w:rsid w:val="005A1709"/>
    <w:rsid w:val="005B1247"/>
    <w:rsid w:val="00606A91"/>
    <w:rsid w:val="00615921"/>
    <w:rsid w:val="00626FEB"/>
    <w:rsid w:val="00632D68"/>
    <w:rsid w:val="006353FF"/>
    <w:rsid w:val="0069663F"/>
    <w:rsid w:val="006A53DA"/>
    <w:rsid w:val="006D02B5"/>
    <w:rsid w:val="00733266"/>
    <w:rsid w:val="007444A0"/>
    <w:rsid w:val="00777B04"/>
    <w:rsid w:val="007858AC"/>
    <w:rsid w:val="007955D9"/>
    <w:rsid w:val="007A56B1"/>
    <w:rsid w:val="00833A43"/>
    <w:rsid w:val="00874EDE"/>
    <w:rsid w:val="008B19A2"/>
    <w:rsid w:val="008D1BDC"/>
    <w:rsid w:val="00916716"/>
    <w:rsid w:val="00917E7A"/>
    <w:rsid w:val="00945553"/>
    <w:rsid w:val="0095295C"/>
    <w:rsid w:val="0095485C"/>
    <w:rsid w:val="0096097C"/>
    <w:rsid w:val="00995FD1"/>
    <w:rsid w:val="009B50ED"/>
    <w:rsid w:val="009F45F6"/>
    <w:rsid w:val="00A22A77"/>
    <w:rsid w:val="00AA1BF1"/>
    <w:rsid w:val="00AC0156"/>
    <w:rsid w:val="00AD70D3"/>
    <w:rsid w:val="00B060DE"/>
    <w:rsid w:val="00B435A0"/>
    <w:rsid w:val="00B46A07"/>
    <w:rsid w:val="00B70472"/>
    <w:rsid w:val="00B8572C"/>
    <w:rsid w:val="00BD5A9D"/>
    <w:rsid w:val="00BF6575"/>
    <w:rsid w:val="00C31633"/>
    <w:rsid w:val="00C33CC2"/>
    <w:rsid w:val="00C4162F"/>
    <w:rsid w:val="00C506C1"/>
    <w:rsid w:val="00C56E5A"/>
    <w:rsid w:val="00CB2008"/>
    <w:rsid w:val="00CD1445"/>
    <w:rsid w:val="00CE6342"/>
    <w:rsid w:val="00D14DE8"/>
    <w:rsid w:val="00D25979"/>
    <w:rsid w:val="00D6215C"/>
    <w:rsid w:val="00D741CB"/>
    <w:rsid w:val="00D804A6"/>
    <w:rsid w:val="00DB31B4"/>
    <w:rsid w:val="00DB49A0"/>
    <w:rsid w:val="00DE4116"/>
    <w:rsid w:val="00E02A66"/>
    <w:rsid w:val="00E05D84"/>
    <w:rsid w:val="00EE0AEC"/>
    <w:rsid w:val="00EE0F74"/>
    <w:rsid w:val="00F02B85"/>
    <w:rsid w:val="00F04B9B"/>
    <w:rsid w:val="00F23988"/>
    <w:rsid w:val="00F463C9"/>
    <w:rsid w:val="00FA6362"/>
    <w:rsid w:val="00FB4BC4"/>
    <w:rsid w:val="00FD31E9"/>
    <w:rsid w:val="00FD63C0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6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B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1BF1"/>
    <w:pPr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B4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CC2"/>
  </w:style>
  <w:style w:type="paragraph" w:styleId="Zpat">
    <w:name w:val="footer"/>
    <w:basedOn w:val="Normln"/>
    <w:link w:val="ZpatChar"/>
    <w:uiPriority w:val="99"/>
    <w:unhideWhenUsed/>
    <w:rsid w:val="00C3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CC2"/>
  </w:style>
  <w:style w:type="paragraph" w:styleId="Zkladntext">
    <w:name w:val="Body Text"/>
    <w:basedOn w:val="Normln"/>
    <w:link w:val="ZkladntextChar"/>
    <w:uiPriority w:val="99"/>
    <w:unhideWhenUsed/>
    <w:rsid w:val="008B19A2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B19A2"/>
    <w:rPr>
      <w:rFonts w:ascii="Calibri" w:eastAsia="Calibri" w:hAnsi="Calibri" w:cs="Times New Roman"/>
    </w:rPr>
  </w:style>
  <w:style w:type="paragraph" w:customStyle="1" w:styleId="l">
    <w:name w:val="Čl."/>
    <w:basedOn w:val="Normln"/>
    <w:rsid w:val="00606A91"/>
    <w:pPr>
      <w:tabs>
        <w:tab w:val="left" w:pos="3119"/>
        <w:tab w:val="left" w:pos="4536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B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1BF1"/>
    <w:pPr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B4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CC2"/>
  </w:style>
  <w:style w:type="paragraph" w:styleId="Zpat">
    <w:name w:val="footer"/>
    <w:basedOn w:val="Normln"/>
    <w:link w:val="ZpatChar"/>
    <w:uiPriority w:val="99"/>
    <w:unhideWhenUsed/>
    <w:rsid w:val="00C33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CC2"/>
  </w:style>
  <w:style w:type="paragraph" w:styleId="Zkladntext">
    <w:name w:val="Body Text"/>
    <w:basedOn w:val="Normln"/>
    <w:link w:val="ZkladntextChar"/>
    <w:uiPriority w:val="99"/>
    <w:unhideWhenUsed/>
    <w:rsid w:val="008B19A2"/>
    <w:pPr>
      <w:spacing w:after="120"/>
    </w:pPr>
    <w:rPr>
      <w:rFonts w:ascii="Calibri" w:eastAsia="Calibri" w:hAnsi="Calibri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B19A2"/>
    <w:rPr>
      <w:rFonts w:ascii="Calibri" w:eastAsia="Calibri" w:hAnsi="Calibri" w:cs="Times New Roman"/>
    </w:rPr>
  </w:style>
  <w:style w:type="paragraph" w:customStyle="1" w:styleId="l">
    <w:name w:val="Čl."/>
    <w:basedOn w:val="Normln"/>
    <w:rsid w:val="00606A91"/>
    <w:pPr>
      <w:tabs>
        <w:tab w:val="left" w:pos="3119"/>
        <w:tab w:val="left" w:pos="4536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191F0-2936-4DE9-822B-19972EBD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Lehká</dc:creator>
  <cp:lastModifiedBy>Radka Lehká</cp:lastModifiedBy>
  <cp:revision>2</cp:revision>
  <cp:lastPrinted>2021-06-22T16:05:00Z</cp:lastPrinted>
  <dcterms:created xsi:type="dcterms:W3CDTF">2021-06-23T10:58:00Z</dcterms:created>
  <dcterms:modified xsi:type="dcterms:W3CDTF">2021-06-23T10:58:00Z</dcterms:modified>
</cp:coreProperties>
</file>